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E6EC7" w14:textId="77777777" w:rsidR="0000592B" w:rsidRDefault="0000592B" w:rsidP="0000592B"/>
    <w:p w14:paraId="712CA4AD" w14:textId="70E06865" w:rsidR="0000592B" w:rsidRPr="00652D84" w:rsidRDefault="00742D85" w:rsidP="0000592B">
      <w:pPr>
        <w:jc w:val="center"/>
        <w:rPr>
          <w:b/>
          <w:bCs/>
          <w:sz w:val="32"/>
          <w:szCs w:val="32"/>
        </w:rPr>
      </w:pPr>
      <w:r>
        <w:rPr>
          <w:b/>
          <w:bCs/>
          <w:sz w:val="32"/>
          <w:szCs w:val="32"/>
        </w:rPr>
        <w:t>Analyzing Data: Graphing Color</w:t>
      </w:r>
      <w:r w:rsidR="00643B9D">
        <w:rPr>
          <w:b/>
          <w:bCs/>
          <w:sz w:val="32"/>
          <w:szCs w:val="32"/>
        </w:rPr>
        <w:t>ful Candies</w:t>
      </w:r>
    </w:p>
    <w:p w14:paraId="58B67FA0" w14:textId="77777777" w:rsidR="0000592B" w:rsidRDefault="0000592B" w:rsidP="0000592B"/>
    <w:p w14:paraId="6C4B03D9" w14:textId="6D810292" w:rsidR="0000592B" w:rsidRPr="001E405A" w:rsidRDefault="007C754D" w:rsidP="0000592B">
      <w:pPr>
        <w:rPr>
          <w:rFonts w:ascii="Times New Roman" w:eastAsia="Times New Roman" w:hAnsi="Times New Roman" w:cs="Times New Roman"/>
        </w:rPr>
      </w:pPr>
      <w:r>
        <w:t>This cross-</w:t>
      </w:r>
      <w:r w:rsidR="00892565">
        <w:t>curricular</w:t>
      </w:r>
      <w:r>
        <w:t xml:space="preserve"> lesson is designed for students in grades 2-</w:t>
      </w:r>
      <w:r w:rsidR="004469AC">
        <w:t xml:space="preserve">3 </w:t>
      </w:r>
      <w:r>
        <w:t>and includes a tasty treat! Students will make connections between data analysis in computer science and data analysis in math by collecting, presenting, and interpreting data about the col</w:t>
      </w:r>
      <w:r w:rsidR="001E405A">
        <w:t xml:space="preserve">or of </w:t>
      </w:r>
      <w:r w:rsidR="00DE2581">
        <w:t>your favorite candy-coated chocolates.</w:t>
      </w:r>
      <w:r>
        <w:t xml:space="preserve"> </w:t>
      </w:r>
      <w:r w:rsidR="00F92F02">
        <w:t xml:space="preserve">In addition, this lesson includes collaborative learning opportunities as peers will work together to discuss and </w:t>
      </w:r>
      <w:r w:rsidR="009A68D8">
        <w:t>analyze</w:t>
      </w:r>
      <w:r w:rsidR="00F92F02">
        <w:t xml:space="preserve"> data. Students will love the hands-on, and delicious, nature of this lesson. </w:t>
      </w:r>
    </w:p>
    <w:p w14:paraId="14DF9D29" w14:textId="77777777" w:rsidR="0000592B" w:rsidRDefault="0000592B" w:rsidP="0000592B"/>
    <w:p w14:paraId="619CF526" w14:textId="77777777" w:rsidR="0000592B" w:rsidRDefault="0000592B" w:rsidP="0000592B">
      <w:pPr>
        <w:rPr>
          <w:b/>
          <w:bCs/>
          <w:sz w:val="28"/>
          <w:szCs w:val="28"/>
        </w:rPr>
      </w:pPr>
      <w:r w:rsidRPr="00652D84">
        <w:rPr>
          <w:b/>
          <w:bCs/>
          <w:sz w:val="28"/>
          <w:szCs w:val="28"/>
        </w:rPr>
        <w:t>Standards:</w:t>
      </w:r>
    </w:p>
    <w:p w14:paraId="5D75A90A" w14:textId="4B7E6BA4" w:rsidR="0000592B" w:rsidRDefault="00BB7BDD" w:rsidP="0000592B">
      <w:pPr>
        <w:rPr>
          <w:b/>
          <w:bCs/>
        </w:rPr>
      </w:pPr>
      <w:r>
        <w:rPr>
          <w:b/>
          <w:bCs/>
        </w:rPr>
        <w:t>Computer Science Teachers Association K-12 Computer Science Standards</w:t>
      </w:r>
    </w:p>
    <w:p w14:paraId="05E2D69A" w14:textId="1DE1E3F1" w:rsidR="0000592B" w:rsidRDefault="005212A9" w:rsidP="0000592B">
      <w:pPr>
        <w:pStyle w:val="ListParagraph"/>
        <w:numPr>
          <w:ilvl w:val="0"/>
          <w:numId w:val="5"/>
        </w:numPr>
        <w:rPr>
          <w:b/>
          <w:bCs/>
        </w:rPr>
      </w:pPr>
      <w:r>
        <w:rPr>
          <w:b/>
          <w:bCs/>
        </w:rPr>
        <w:t>Grades K-2</w:t>
      </w:r>
    </w:p>
    <w:p w14:paraId="6A4F8FFC" w14:textId="6A936551" w:rsidR="0000592B" w:rsidRDefault="003E6BDE" w:rsidP="0000592B">
      <w:pPr>
        <w:pStyle w:val="ListParagraph"/>
        <w:numPr>
          <w:ilvl w:val="1"/>
          <w:numId w:val="5"/>
        </w:numPr>
        <w:rPr>
          <w:b/>
          <w:bCs/>
        </w:rPr>
      </w:pPr>
      <w:r>
        <w:rPr>
          <w:b/>
          <w:bCs/>
        </w:rPr>
        <w:t>1A-DA-06</w:t>
      </w:r>
      <w:r w:rsidR="00C661A0">
        <w:t xml:space="preserve"> </w:t>
      </w:r>
      <w:r w:rsidR="009954C8">
        <w:t>–</w:t>
      </w:r>
      <w:r w:rsidR="00C661A0">
        <w:t xml:space="preserve"> </w:t>
      </w:r>
      <w:r w:rsidR="009954C8">
        <w:t xml:space="preserve">Collect and present the same data in various visual formats. </w:t>
      </w:r>
    </w:p>
    <w:p w14:paraId="7BC70B43" w14:textId="64C19B72" w:rsidR="003E6BDE" w:rsidRPr="003E6BDE" w:rsidRDefault="003E6BDE" w:rsidP="003E6BDE">
      <w:pPr>
        <w:pStyle w:val="ListParagraph"/>
        <w:numPr>
          <w:ilvl w:val="1"/>
          <w:numId w:val="5"/>
        </w:numPr>
        <w:rPr>
          <w:b/>
          <w:bCs/>
        </w:rPr>
      </w:pPr>
      <w:r>
        <w:rPr>
          <w:b/>
          <w:bCs/>
        </w:rPr>
        <w:t>1A-DA-07</w:t>
      </w:r>
      <w:r w:rsidR="00D31FCE">
        <w:rPr>
          <w:b/>
          <w:bCs/>
        </w:rPr>
        <w:t xml:space="preserve"> </w:t>
      </w:r>
      <w:r w:rsidR="00D31FCE">
        <w:t xml:space="preserve">– Identify and describe patterns in data visualizations, such as charts or graphs, to make predictions. </w:t>
      </w:r>
    </w:p>
    <w:p w14:paraId="09539FAD" w14:textId="24AD0D4C" w:rsidR="0000592B" w:rsidRDefault="005212A9" w:rsidP="0000592B">
      <w:pPr>
        <w:pStyle w:val="ListParagraph"/>
        <w:numPr>
          <w:ilvl w:val="0"/>
          <w:numId w:val="5"/>
        </w:numPr>
        <w:rPr>
          <w:b/>
          <w:bCs/>
        </w:rPr>
      </w:pPr>
      <w:r>
        <w:rPr>
          <w:b/>
          <w:bCs/>
        </w:rPr>
        <w:t>Grades 3-5</w:t>
      </w:r>
    </w:p>
    <w:p w14:paraId="58804F77" w14:textId="1F6F1C07" w:rsidR="006F7A11" w:rsidRPr="006F7A11" w:rsidRDefault="003E6BDE" w:rsidP="006F7A11">
      <w:pPr>
        <w:pStyle w:val="ListParagraph"/>
        <w:numPr>
          <w:ilvl w:val="1"/>
          <w:numId w:val="5"/>
        </w:numPr>
        <w:rPr>
          <w:b/>
          <w:bCs/>
        </w:rPr>
      </w:pPr>
      <w:r>
        <w:rPr>
          <w:b/>
          <w:bCs/>
        </w:rPr>
        <w:t>1B-DA-06</w:t>
      </w:r>
      <w:r w:rsidR="00A02187">
        <w:rPr>
          <w:b/>
          <w:bCs/>
        </w:rPr>
        <w:t xml:space="preserve"> </w:t>
      </w:r>
      <w:r w:rsidR="00A02187">
        <w:t xml:space="preserve">– Organize and present collected data visually to highlight relationships and support a claim. </w:t>
      </w:r>
    </w:p>
    <w:p w14:paraId="228DF300" w14:textId="47C277C1" w:rsidR="003E6BDE" w:rsidRDefault="003E6BDE" w:rsidP="005212A9">
      <w:pPr>
        <w:pStyle w:val="ListParagraph"/>
        <w:numPr>
          <w:ilvl w:val="1"/>
          <w:numId w:val="5"/>
        </w:numPr>
        <w:rPr>
          <w:b/>
          <w:bCs/>
        </w:rPr>
      </w:pPr>
      <w:r>
        <w:rPr>
          <w:b/>
          <w:bCs/>
        </w:rPr>
        <w:t>1B-DA-07</w:t>
      </w:r>
      <w:r w:rsidR="006F7A11">
        <w:rPr>
          <w:b/>
          <w:bCs/>
        </w:rPr>
        <w:t xml:space="preserve"> </w:t>
      </w:r>
      <w:r w:rsidR="006F7A11">
        <w:t xml:space="preserve">– Use data to highlight or propose cause-and-effect relationships, predict outcomes, or communicate an idea. </w:t>
      </w:r>
    </w:p>
    <w:p w14:paraId="19C429B0" w14:textId="554D6433" w:rsidR="000B2799" w:rsidRDefault="000B2799" w:rsidP="000B2799">
      <w:pPr>
        <w:rPr>
          <w:b/>
          <w:bCs/>
        </w:rPr>
      </w:pPr>
      <w:r>
        <w:rPr>
          <w:b/>
          <w:bCs/>
        </w:rPr>
        <w:t>Common Core State Mathematics Standards</w:t>
      </w:r>
    </w:p>
    <w:p w14:paraId="1509EC25" w14:textId="014F1B2F" w:rsidR="000B2799" w:rsidRDefault="000B2799" w:rsidP="000B2799">
      <w:pPr>
        <w:pStyle w:val="ListParagraph"/>
        <w:numPr>
          <w:ilvl w:val="0"/>
          <w:numId w:val="6"/>
        </w:numPr>
        <w:rPr>
          <w:b/>
          <w:bCs/>
        </w:rPr>
      </w:pPr>
      <w:r>
        <w:rPr>
          <w:b/>
          <w:bCs/>
        </w:rPr>
        <w:t>2</w:t>
      </w:r>
      <w:r w:rsidRPr="000B2799">
        <w:rPr>
          <w:b/>
          <w:bCs/>
          <w:vertAlign w:val="superscript"/>
        </w:rPr>
        <w:t>nd</w:t>
      </w:r>
      <w:r>
        <w:rPr>
          <w:b/>
          <w:bCs/>
        </w:rPr>
        <w:t xml:space="preserve"> Grade</w:t>
      </w:r>
    </w:p>
    <w:p w14:paraId="73C1FFCB" w14:textId="191D1C8C" w:rsidR="008E6B0F" w:rsidRPr="008E6B0F" w:rsidRDefault="008E6B0F" w:rsidP="008E6B0F">
      <w:pPr>
        <w:pStyle w:val="ListParagraph"/>
        <w:numPr>
          <w:ilvl w:val="1"/>
          <w:numId w:val="6"/>
        </w:numPr>
        <w:rPr>
          <w:b/>
          <w:bCs/>
        </w:rPr>
      </w:pPr>
      <w:r>
        <w:rPr>
          <w:b/>
          <w:bCs/>
        </w:rPr>
        <w:t xml:space="preserve">CCSS.Math.Content.2.MD.D.10 </w:t>
      </w:r>
      <w:r>
        <w:t xml:space="preserve">– Draw a picture graph and a bar graph (with single-unit scale) to represent a data set with up to four categories. Solve </w:t>
      </w:r>
      <w:proofErr w:type="gramStart"/>
      <w:r>
        <w:t>simple</w:t>
      </w:r>
      <w:proofErr w:type="gramEnd"/>
      <w:r>
        <w:t xml:space="preserve"> put-together, take-apart, and compare problems using information presented in a bar graph. </w:t>
      </w:r>
    </w:p>
    <w:p w14:paraId="69089CF0" w14:textId="30304117" w:rsidR="000B2799" w:rsidRDefault="000B2799" w:rsidP="000B2799">
      <w:pPr>
        <w:pStyle w:val="ListParagraph"/>
        <w:numPr>
          <w:ilvl w:val="0"/>
          <w:numId w:val="6"/>
        </w:numPr>
        <w:rPr>
          <w:b/>
          <w:bCs/>
        </w:rPr>
      </w:pPr>
      <w:r>
        <w:rPr>
          <w:b/>
          <w:bCs/>
        </w:rPr>
        <w:t>3</w:t>
      </w:r>
      <w:r w:rsidRPr="000B2799">
        <w:rPr>
          <w:b/>
          <w:bCs/>
          <w:vertAlign w:val="superscript"/>
        </w:rPr>
        <w:t>rd</w:t>
      </w:r>
      <w:r>
        <w:rPr>
          <w:b/>
          <w:bCs/>
        </w:rPr>
        <w:t xml:space="preserve"> Grade </w:t>
      </w:r>
    </w:p>
    <w:p w14:paraId="463DEA65" w14:textId="6738D6A3" w:rsidR="009075BD" w:rsidRDefault="009075BD" w:rsidP="009075BD">
      <w:pPr>
        <w:pStyle w:val="ListParagraph"/>
        <w:numPr>
          <w:ilvl w:val="1"/>
          <w:numId w:val="6"/>
        </w:numPr>
        <w:rPr>
          <w:b/>
          <w:bCs/>
        </w:rPr>
      </w:pPr>
      <w:r>
        <w:rPr>
          <w:b/>
          <w:bCs/>
        </w:rPr>
        <w:t>CCSS.Math.Content.3.MD.B.3</w:t>
      </w:r>
      <w:r>
        <w:t xml:space="preserve"> – Draw a scaled picture graph and a scaled bar graph to represent a data set with several categories. Solve one- and two-step “how many more” and “how many less” problems using information presented in scaled bar graphs. </w:t>
      </w:r>
      <w:r>
        <w:rPr>
          <w:i/>
          <w:iCs/>
        </w:rPr>
        <w:t>For example, draw a bar graph in which each square in the bar might represent 5 pets.</w:t>
      </w:r>
    </w:p>
    <w:p w14:paraId="6EEF2F5C" w14:textId="058E5C18" w:rsidR="00EC40A2" w:rsidRDefault="00EC40A2" w:rsidP="00EC40A2">
      <w:pPr>
        <w:rPr>
          <w:b/>
          <w:bCs/>
        </w:rPr>
      </w:pPr>
      <w:r>
        <w:rPr>
          <w:b/>
          <w:bCs/>
        </w:rPr>
        <w:t>Common Core State Standards for Mathematical Practice</w:t>
      </w:r>
    </w:p>
    <w:p w14:paraId="416FB473" w14:textId="6388B146" w:rsidR="00EC40A2" w:rsidRPr="00EC5BF3" w:rsidRDefault="00EC5BF3" w:rsidP="00EC40A2">
      <w:pPr>
        <w:pStyle w:val="ListParagraph"/>
        <w:numPr>
          <w:ilvl w:val="0"/>
          <w:numId w:val="7"/>
        </w:numPr>
        <w:rPr>
          <w:b/>
          <w:bCs/>
        </w:rPr>
      </w:pPr>
      <w:r>
        <w:rPr>
          <w:b/>
          <w:bCs/>
        </w:rPr>
        <w:t xml:space="preserve">CCSS.Math.Practice.MP6 </w:t>
      </w:r>
      <w:r>
        <w:t xml:space="preserve">– Attend to precision. </w:t>
      </w:r>
    </w:p>
    <w:p w14:paraId="0E05C863" w14:textId="0B3E3EC5" w:rsidR="00EC5BF3" w:rsidRPr="00EF2250" w:rsidRDefault="00611C45" w:rsidP="00EC40A2">
      <w:pPr>
        <w:pStyle w:val="ListParagraph"/>
        <w:numPr>
          <w:ilvl w:val="0"/>
          <w:numId w:val="7"/>
        </w:numPr>
        <w:rPr>
          <w:b/>
          <w:bCs/>
        </w:rPr>
      </w:pPr>
      <w:r>
        <w:rPr>
          <w:b/>
          <w:bCs/>
        </w:rPr>
        <w:t xml:space="preserve">CCSS.Math.Practice.MP7 </w:t>
      </w:r>
      <w:r>
        <w:t xml:space="preserve">– Look for and make use of structure. </w:t>
      </w:r>
    </w:p>
    <w:p w14:paraId="33B5BFE5" w14:textId="77777777" w:rsidR="009954FB" w:rsidRPr="00EF2250" w:rsidRDefault="009954FB" w:rsidP="00EF2250">
      <w:pPr>
        <w:rPr>
          <w:b/>
          <w:bCs/>
        </w:rPr>
      </w:pPr>
    </w:p>
    <w:p w14:paraId="7644B16B" w14:textId="77777777" w:rsidR="0000592B" w:rsidRPr="00C20040" w:rsidRDefault="0000592B" w:rsidP="0000592B">
      <w:pPr>
        <w:rPr>
          <w:b/>
          <w:bCs/>
          <w:sz w:val="28"/>
          <w:szCs w:val="28"/>
        </w:rPr>
      </w:pPr>
      <w:r>
        <w:rPr>
          <w:b/>
          <w:bCs/>
        </w:rPr>
        <w:t>O</w:t>
      </w:r>
      <w:r w:rsidRPr="003973E6">
        <w:rPr>
          <w:b/>
          <w:bCs/>
        </w:rPr>
        <w:t>bjectives:</w:t>
      </w:r>
      <w:r>
        <w:t xml:space="preserve"> </w:t>
      </w:r>
    </w:p>
    <w:p w14:paraId="764E8DFF" w14:textId="77968B85" w:rsidR="0000592B" w:rsidRDefault="0000592B" w:rsidP="00C90BF6">
      <w:pPr>
        <w:pStyle w:val="ListParagraph"/>
        <w:numPr>
          <w:ilvl w:val="0"/>
          <w:numId w:val="1"/>
        </w:numPr>
      </w:pPr>
      <w:r>
        <w:t xml:space="preserve">Students will be able to </w:t>
      </w:r>
      <w:r w:rsidR="00C90BF6">
        <w:t xml:space="preserve">collect and record data in an organized way, such as </w:t>
      </w:r>
      <w:r w:rsidR="00036E4F">
        <w:t xml:space="preserve">by using </w:t>
      </w:r>
      <w:r w:rsidR="00C90BF6">
        <w:t xml:space="preserve">a data table. </w:t>
      </w:r>
    </w:p>
    <w:p w14:paraId="0FB0C26C" w14:textId="3BCB58FD" w:rsidR="00C90BF6" w:rsidRDefault="006C1478" w:rsidP="00C90BF6">
      <w:pPr>
        <w:pStyle w:val="ListParagraph"/>
        <w:numPr>
          <w:ilvl w:val="0"/>
          <w:numId w:val="1"/>
        </w:numPr>
      </w:pPr>
      <w:r>
        <w:t xml:space="preserve">Students will be able to create a bar graph to display the data they collect. </w:t>
      </w:r>
    </w:p>
    <w:p w14:paraId="0321C2B9" w14:textId="1F9853D7" w:rsidR="006C1478" w:rsidRDefault="006C1478" w:rsidP="00C90BF6">
      <w:pPr>
        <w:pStyle w:val="ListParagraph"/>
        <w:numPr>
          <w:ilvl w:val="0"/>
          <w:numId w:val="1"/>
        </w:numPr>
      </w:pPr>
      <w:r>
        <w:lastRenderedPageBreak/>
        <w:t xml:space="preserve">Students will be able to collaborate effectively to discuss any trends in their data, analyze and interpret bar graphs, and use reasoning to make predictions about similar sets of data. </w:t>
      </w:r>
    </w:p>
    <w:p w14:paraId="036F94F1" w14:textId="77777777" w:rsidR="00FC5A15" w:rsidRDefault="00FC5A15" w:rsidP="00FC5A15"/>
    <w:p w14:paraId="3EAA69B2" w14:textId="3643065D" w:rsidR="0000592B" w:rsidRDefault="0000592B" w:rsidP="0000592B">
      <w:r w:rsidRPr="00B11BC7">
        <w:rPr>
          <w:b/>
          <w:bCs/>
        </w:rPr>
        <w:t>Lesson Duration:</w:t>
      </w:r>
      <w:r w:rsidRPr="00B11BC7">
        <w:t xml:space="preserve"> approximately 4</w:t>
      </w:r>
      <w:r w:rsidR="00FC5A15">
        <w:t xml:space="preserve">5-65 minutes </w:t>
      </w:r>
    </w:p>
    <w:p w14:paraId="2AA5A775" w14:textId="77777777" w:rsidR="0000592B" w:rsidRDefault="0000592B" w:rsidP="0000592B"/>
    <w:p w14:paraId="30160C85" w14:textId="77777777" w:rsidR="0000592B" w:rsidRPr="003E45F5" w:rsidRDefault="0000592B" w:rsidP="0000592B">
      <w:r w:rsidRPr="003E45F5">
        <w:rPr>
          <w:b/>
          <w:bCs/>
        </w:rPr>
        <w:t>Materials:</w:t>
      </w:r>
      <w:r w:rsidRPr="003E45F5">
        <w:t xml:space="preserve"> </w:t>
      </w:r>
    </w:p>
    <w:p w14:paraId="79F03405" w14:textId="77878649" w:rsidR="003E45F5" w:rsidRPr="003E45F5" w:rsidRDefault="0000592B" w:rsidP="00500DDF">
      <w:pPr>
        <w:pStyle w:val="ListParagraph"/>
        <w:numPr>
          <w:ilvl w:val="0"/>
          <w:numId w:val="3"/>
        </w:numPr>
      </w:pPr>
      <w:r w:rsidRPr="003E45F5">
        <w:t xml:space="preserve">The Building Blocks of </w:t>
      </w:r>
      <w:r w:rsidR="00500DDF" w:rsidRPr="003E45F5">
        <w:t>Computer Science</w:t>
      </w:r>
      <w:r w:rsidR="0037643B" w:rsidRPr="003E45F5">
        <w:t xml:space="preserve"> series</w:t>
      </w:r>
      <w:r w:rsidR="00085612">
        <w:t xml:space="preserve">, specifically </w:t>
      </w:r>
      <w:r w:rsidR="0034444B">
        <w:t>O</w:t>
      </w:r>
      <w:r w:rsidR="00085612">
        <w:t xml:space="preserve">rganizing </w:t>
      </w:r>
      <w:r w:rsidR="0034444B">
        <w:t>Data</w:t>
      </w:r>
    </w:p>
    <w:p w14:paraId="0DA59425" w14:textId="3CC44919" w:rsidR="0000592B" w:rsidRDefault="003E45F5" w:rsidP="00500DDF">
      <w:pPr>
        <w:pStyle w:val="ListParagraph"/>
        <w:numPr>
          <w:ilvl w:val="0"/>
          <w:numId w:val="3"/>
        </w:numPr>
      </w:pPr>
      <w:r>
        <w:t xml:space="preserve">Fun-sized packages of </w:t>
      </w:r>
      <w:r w:rsidR="0095039D">
        <w:t>candy-coated chocolates</w:t>
      </w:r>
      <w:r>
        <w:t xml:space="preserve"> or other candy that comes in a variety of colors (1 per student)</w:t>
      </w:r>
    </w:p>
    <w:p w14:paraId="05C1CE67" w14:textId="14C2EDDE" w:rsidR="003E45F5" w:rsidRDefault="00D41AD9" w:rsidP="00500DDF">
      <w:pPr>
        <w:pStyle w:val="ListParagraph"/>
        <w:numPr>
          <w:ilvl w:val="0"/>
          <w:numId w:val="3"/>
        </w:numPr>
      </w:pPr>
      <w:r>
        <w:t>Pencils</w:t>
      </w:r>
    </w:p>
    <w:p w14:paraId="152C209A" w14:textId="40442CA8" w:rsidR="00D41AD9" w:rsidRDefault="00D41AD9" w:rsidP="00500DDF">
      <w:pPr>
        <w:pStyle w:val="ListParagraph"/>
        <w:numPr>
          <w:ilvl w:val="0"/>
          <w:numId w:val="3"/>
        </w:numPr>
      </w:pPr>
      <w:r>
        <w:t xml:space="preserve">Scratch </w:t>
      </w:r>
      <w:r w:rsidR="009853EE">
        <w:t>pa</w:t>
      </w:r>
      <w:r>
        <w:t>per</w:t>
      </w:r>
    </w:p>
    <w:p w14:paraId="62CAE601" w14:textId="3A219911" w:rsidR="00D41AD9" w:rsidRDefault="00D41AD9" w:rsidP="00500DDF">
      <w:pPr>
        <w:pStyle w:val="ListParagraph"/>
        <w:numPr>
          <w:ilvl w:val="0"/>
          <w:numId w:val="3"/>
        </w:numPr>
      </w:pPr>
      <w:r>
        <w:t xml:space="preserve">Chart </w:t>
      </w:r>
      <w:r w:rsidR="009853EE">
        <w:t>p</w:t>
      </w:r>
      <w:r>
        <w:t>aper</w:t>
      </w:r>
      <w:r w:rsidR="009853EE">
        <w:t xml:space="preserve"> or graph paper</w:t>
      </w:r>
    </w:p>
    <w:p w14:paraId="7321837E" w14:textId="4AE51D26" w:rsidR="00293CDF" w:rsidRDefault="00293CDF" w:rsidP="00500DDF">
      <w:pPr>
        <w:pStyle w:val="ListParagraph"/>
        <w:numPr>
          <w:ilvl w:val="0"/>
          <w:numId w:val="3"/>
        </w:numPr>
      </w:pPr>
      <w:r>
        <w:t>Markers</w:t>
      </w:r>
    </w:p>
    <w:p w14:paraId="20C0FE92" w14:textId="28200DC5" w:rsidR="00293CDF" w:rsidRDefault="00293CDF" w:rsidP="00293CDF">
      <w:pPr>
        <w:pStyle w:val="ListParagraph"/>
        <w:numPr>
          <w:ilvl w:val="0"/>
          <w:numId w:val="3"/>
        </w:numPr>
      </w:pPr>
      <w:r>
        <w:t>Group Data and Discussion Questions (1 per group)</w:t>
      </w:r>
    </w:p>
    <w:p w14:paraId="70BD0AD8" w14:textId="7BCAE0C4" w:rsidR="00293CDF" w:rsidRDefault="00293CDF" w:rsidP="00293CDF">
      <w:pPr>
        <w:pStyle w:val="ListParagraph"/>
        <w:numPr>
          <w:ilvl w:val="0"/>
          <w:numId w:val="3"/>
        </w:numPr>
      </w:pPr>
      <w:r>
        <w:t xml:space="preserve">Teacher Example </w:t>
      </w:r>
    </w:p>
    <w:p w14:paraId="311DC88C" w14:textId="145BA4AF" w:rsidR="005A7AB3" w:rsidRDefault="005A7AB3" w:rsidP="00293CDF">
      <w:pPr>
        <w:pStyle w:val="ListParagraph"/>
        <w:numPr>
          <w:ilvl w:val="0"/>
          <w:numId w:val="3"/>
        </w:numPr>
      </w:pPr>
      <w:r>
        <w:t xml:space="preserve">Data Analysis Exit Ticket (1 per student) </w:t>
      </w:r>
    </w:p>
    <w:p w14:paraId="310BA01D" w14:textId="67F5B2DD" w:rsidR="00F17876" w:rsidRPr="00080512" w:rsidRDefault="00D33DFF" w:rsidP="00F17876">
      <w:pPr>
        <w:pStyle w:val="ListParagraph"/>
        <w:numPr>
          <w:ilvl w:val="0"/>
          <w:numId w:val="3"/>
        </w:numPr>
      </w:pPr>
      <w:r>
        <w:t xml:space="preserve">Optional: online graphing tools, such as </w:t>
      </w:r>
      <w:r w:rsidR="00486A43">
        <w:t xml:space="preserve">the National Center for Education Statistics’ </w:t>
      </w:r>
      <w:r w:rsidR="00486A43" w:rsidRPr="00080512">
        <w:t xml:space="preserve">Kids’ zone </w:t>
      </w:r>
      <w:hyperlink r:id="rId7" w:history="1">
        <w:r w:rsidR="0095376A" w:rsidRPr="00080512">
          <w:rPr>
            <w:rStyle w:val="Hyperlink"/>
          </w:rPr>
          <w:t xml:space="preserve">bar graph </w:t>
        </w:r>
        <w:r w:rsidR="00486A43" w:rsidRPr="00080512">
          <w:rPr>
            <w:rStyle w:val="Hyperlink"/>
          </w:rPr>
          <w:t>resource</w:t>
        </w:r>
      </w:hyperlink>
      <w:r w:rsidR="0095376A" w:rsidRPr="00080512">
        <w:t>)</w:t>
      </w:r>
    </w:p>
    <w:p w14:paraId="2430FF79" w14:textId="77777777" w:rsidR="0000592B" w:rsidRPr="00080512" w:rsidRDefault="0000592B" w:rsidP="0000592B"/>
    <w:p w14:paraId="06C588FF" w14:textId="77777777" w:rsidR="0000592B" w:rsidRPr="00080512" w:rsidRDefault="0000592B" w:rsidP="0000592B">
      <w:r w:rsidRPr="00080512">
        <w:rPr>
          <w:b/>
          <w:bCs/>
        </w:rPr>
        <w:t>Requisite Prior Knowledge:</w:t>
      </w:r>
    </w:p>
    <w:p w14:paraId="296478DD" w14:textId="1DB87A08" w:rsidR="0000592B" w:rsidRDefault="0000592B" w:rsidP="0000592B">
      <w:pPr>
        <w:pStyle w:val="ListParagraph"/>
        <w:numPr>
          <w:ilvl w:val="0"/>
          <w:numId w:val="1"/>
        </w:numPr>
      </w:pPr>
      <w:r w:rsidRPr="00080512">
        <w:t xml:space="preserve">Before engaging in this lesson, it would be beneficial for students to have read </w:t>
      </w:r>
      <w:r w:rsidR="00D904FE" w:rsidRPr="00080512">
        <w:t xml:space="preserve">the Organizing Data book. They should understand the idea that there are many ways to organize data and </w:t>
      </w:r>
      <w:r w:rsidR="00721A91" w:rsidRPr="00080512">
        <w:t xml:space="preserve">that some organization formats work better than others in specific situations. </w:t>
      </w:r>
      <w:r w:rsidR="004200F5" w:rsidRPr="00080512">
        <w:t xml:space="preserve">Students should understand that this is true not just in computer science but in other areas, such as mathematics, as well. </w:t>
      </w:r>
    </w:p>
    <w:p w14:paraId="492E4857" w14:textId="174A2E6F" w:rsidR="00080512" w:rsidRDefault="008B6BF4" w:rsidP="0000592B">
      <w:pPr>
        <w:pStyle w:val="ListParagraph"/>
        <w:numPr>
          <w:ilvl w:val="0"/>
          <w:numId w:val="1"/>
        </w:numPr>
      </w:pPr>
      <w:r>
        <w:t xml:space="preserve">In addition, students should be familiar with creating bar graphs as well as the vocabulary highlighted below.  </w:t>
      </w:r>
    </w:p>
    <w:p w14:paraId="003FCACF" w14:textId="77777777" w:rsidR="00080512" w:rsidRDefault="00080512" w:rsidP="0000592B">
      <w:pPr>
        <w:rPr>
          <w:b/>
          <w:bCs/>
          <w:highlight w:val="yellow"/>
        </w:rPr>
      </w:pPr>
    </w:p>
    <w:p w14:paraId="0E7D8A95" w14:textId="68D2F64D" w:rsidR="0000592B" w:rsidRPr="00723A2B" w:rsidRDefault="0000592B" w:rsidP="0000592B">
      <w:r w:rsidRPr="00723A2B">
        <w:rPr>
          <w:b/>
          <w:bCs/>
        </w:rPr>
        <w:t>Assessments:</w:t>
      </w:r>
    </w:p>
    <w:p w14:paraId="0D8ADD3A" w14:textId="7EBCC3F8" w:rsidR="0000592B" w:rsidRPr="00723A2B" w:rsidRDefault="00C64AC8" w:rsidP="0000592B">
      <w:pPr>
        <w:pStyle w:val="ListParagraph"/>
        <w:numPr>
          <w:ilvl w:val="0"/>
          <w:numId w:val="1"/>
        </w:numPr>
      </w:pPr>
      <w:r w:rsidRPr="00723A2B">
        <w:t>Group Data and Discussion Questions, both written work and informal observations of discussion questions</w:t>
      </w:r>
    </w:p>
    <w:p w14:paraId="2AB6F323" w14:textId="1E884B67" w:rsidR="00C64AC8" w:rsidRPr="00723A2B" w:rsidRDefault="009C329B" w:rsidP="0000592B">
      <w:pPr>
        <w:pStyle w:val="ListParagraph"/>
        <w:numPr>
          <w:ilvl w:val="0"/>
          <w:numId w:val="1"/>
        </w:numPr>
      </w:pPr>
      <w:r w:rsidRPr="00723A2B">
        <w:t xml:space="preserve">Individual </w:t>
      </w:r>
      <w:r w:rsidR="00567445" w:rsidRPr="00723A2B">
        <w:t>or team bar graph</w:t>
      </w:r>
    </w:p>
    <w:p w14:paraId="6DC171DA" w14:textId="0AA09913" w:rsidR="004F4C9B" w:rsidRPr="00723A2B" w:rsidRDefault="004F4C9B" w:rsidP="0000592B">
      <w:pPr>
        <w:pStyle w:val="ListParagraph"/>
        <w:numPr>
          <w:ilvl w:val="0"/>
          <w:numId w:val="1"/>
        </w:numPr>
      </w:pPr>
      <w:r w:rsidRPr="00723A2B">
        <w:t>Exit ticket</w:t>
      </w:r>
    </w:p>
    <w:p w14:paraId="2355A305" w14:textId="77777777" w:rsidR="0000592B" w:rsidRDefault="0000592B" w:rsidP="0000592B"/>
    <w:p w14:paraId="275BC7B4" w14:textId="497B4989" w:rsidR="0000592B" w:rsidRPr="00AD14E8" w:rsidRDefault="0000592B" w:rsidP="0000592B">
      <w:r w:rsidRPr="00AD14E8">
        <w:rPr>
          <w:b/>
          <w:bCs/>
        </w:rPr>
        <w:t>Vocabulary:</w:t>
      </w:r>
      <w:r w:rsidRPr="00AD14E8">
        <w:t xml:space="preserve"> </w:t>
      </w:r>
      <w:r w:rsidR="005D296F" w:rsidRPr="00AD14E8">
        <w:t xml:space="preserve"> </w:t>
      </w:r>
    </w:p>
    <w:p w14:paraId="681608BD" w14:textId="176973AC" w:rsidR="0000592B" w:rsidRPr="00AD14E8" w:rsidRDefault="00EF24E1" w:rsidP="0000592B">
      <w:pPr>
        <w:pStyle w:val="ListParagraph"/>
        <w:numPr>
          <w:ilvl w:val="0"/>
          <w:numId w:val="4"/>
        </w:numPr>
      </w:pPr>
      <w:r w:rsidRPr="00AD14E8">
        <w:t>Analyze</w:t>
      </w:r>
      <w:r w:rsidR="00AC53A5">
        <w:t xml:space="preserve"> – to example carefully in detail, </w:t>
      </w:r>
      <w:r w:rsidR="00997A25">
        <w:t>especially to determine why something has happened or may be expected to happen</w:t>
      </w:r>
    </w:p>
    <w:p w14:paraId="0E03D57E" w14:textId="51E7FEF6" w:rsidR="00EF24E1" w:rsidRPr="00AD14E8" w:rsidRDefault="00EF24E1" w:rsidP="0000592B">
      <w:pPr>
        <w:pStyle w:val="ListParagraph"/>
        <w:numPr>
          <w:ilvl w:val="0"/>
          <w:numId w:val="4"/>
        </w:numPr>
      </w:pPr>
      <w:r w:rsidRPr="00AD14E8">
        <w:t>Bar Graph</w:t>
      </w:r>
      <w:r w:rsidR="00FD3625">
        <w:t xml:space="preserve"> – a chart or graph of a comparison of quantities by means of darkened rectangles of various lengths, each of which represents a particular quantity </w:t>
      </w:r>
    </w:p>
    <w:p w14:paraId="6B6DCE35" w14:textId="12070068" w:rsidR="00EF24E1" w:rsidRPr="00AD14E8" w:rsidRDefault="00EF24E1" w:rsidP="0000592B">
      <w:pPr>
        <w:pStyle w:val="ListParagraph"/>
        <w:numPr>
          <w:ilvl w:val="0"/>
          <w:numId w:val="4"/>
        </w:numPr>
      </w:pPr>
      <w:r w:rsidRPr="00AD14E8">
        <w:t>Data</w:t>
      </w:r>
      <w:r w:rsidR="00B6707C">
        <w:t xml:space="preserve"> – things</w:t>
      </w:r>
      <w:r w:rsidR="00E92727">
        <w:t xml:space="preserve"> known or granted; information; facts</w:t>
      </w:r>
    </w:p>
    <w:p w14:paraId="682BCFD9" w14:textId="1F1A44CE" w:rsidR="00EF24E1" w:rsidRPr="00AD14E8" w:rsidRDefault="00EF24E1" w:rsidP="0000592B">
      <w:pPr>
        <w:pStyle w:val="ListParagraph"/>
        <w:numPr>
          <w:ilvl w:val="0"/>
          <w:numId w:val="4"/>
        </w:numPr>
      </w:pPr>
      <w:r w:rsidRPr="00AD14E8">
        <w:t>Data Table</w:t>
      </w:r>
      <w:r w:rsidR="00B6707C">
        <w:t xml:space="preserve"> – a way to organize data</w:t>
      </w:r>
    </w:p>
    <w:p w14:paraId="041E95F5" w14:textId="6F896E62" w:rsidR="00EF24E1" w:rsidRPr="00AD14E8" w:rsidRDefault="00EF24E1" w:rsidP="0000592B">
      <w:pPr>
        <w:pStyle w:val="ListParagraph"/>
        <w:numPr>
          <w:ilvl w:val="0"/>
          <w:numId w:val="4"/>
        </w:numPr>
      </w:pPr>
      <w:r w:rsidRPr="00AD14E8">
        <w:lastRenderedPageBreak/>
        <w:t>x-axis</w:t>
      </w:r>
      <w:r w:rsidR="00AD14E8">
        <w:t xml:space="preserve"> – the horizontal axis in a system of rectangular coordinates, as on a chart or graph</w:t>
      </w:r>
    </w:p>
    <w:p w14:paraId="1359A11E" w14:textId="60420DAD" w:rsidR="00EF24E1" w:rsidRPr="00AD14E8" w:rsidRDefault="00EF24E1" w:rsidP="0000592B">
      <w:pPr>
        <w:pStyle w:val="ListParagraph"/>
        <w:numPr>
          <w:ilvl w:val="0"/>
          <w:numId w:val="4"/>
        </w:numPr>
      </w:pPr>
      <w:r w:rsidRPr="00AD14E8">
        <w:t xml:space="preserve">y-axis </w:t>
      </w:r>
      <w:r w:rsidR="005F5776">
        <w:t>– the vertical axis in a system of rectangular coordinates, as on a chart or graph</w:t>
      </w:r>
    </w:p>
    <w:p w14:paraId="305A394A" w14:textId="77777777" w:rsidR="0000592B" w:rsidRDefault="0000592B" w:rsidP="0000592B"/>
    <w:p w14:paraId="1054A4AD" w14:textId="70374458" w:rsidR="0000592B" w:rsidRDefault="0000592B" w:rsidP="0000592B">
      <w:pPr>
        <w:rPr>
          <w:b/>
          <w:bCs/>
        </w:rPr>
      </w:pPr>
      <w:r w:rsidRPr="00571B29">
        <w:rPr>
          <w:b/>
          <w:bCs/>
        </w:rPr>
        <w:t xml:space="preserve">Differentiation Considerations: </w:t>
      </w:r>
    </w:p>
    <w:p w14:paraId="1345E945" w14:textId="7526B9B2" w:rsidR="00571B29" w:rsidRPr="00571B29" w:rsidRDefault="00E42656" w:rsidP="00571B29">
      <w:pPr>
        <w:pStyle w:val="ListParagraph"/>
        <w:numPr>
          <w:ilvl w:val="0"/>
          <w:numId w:val="10"/>
        </w:numPr>
        <w:rPr>
          <w:b/>
          <w:bCs/>
        </w:rPr>
      </w:pPr>
      <w:r>
        <w:t xml:space="preserve">Because this activity involves group work, consider strategic grouping </w:t>
      </w:r>
      <w:proofErr w:type="gramStart"/>
      <w:r>
        <w:t>strategies</w:t>
      </w:r>
      <w:proofErr w:type="gramEnd"/>
      <w:r>
        <w:t xml:space="preserve"> and determine student groups ahead of time. </w:t>
      </w:r>
      <w:r w:rsidR="00932E5D">
        <w:t xml:space="preserve">Look to place one leader as well as a student who is confident in their </w:t>
      </w:r>
      <w:r w:rsidR="00B17F98">
        <w:t>handwriting</w:t>
      </w:r>
      <w:r w:rsidR="00932E5D">
        <w:t xml:space="preserve"> skills in each group. </w:t>
      </w:r>
    </w:p>
    <w:p w14:paraId="12F14292" w14:textId="77777777" w:rsidR="0000592B" w:rsidRPr="0045565A" w:rsidRDefault="0000592B" w:rsidP="0000592B">
      <w:pPr>
        <w:rPr>
          <w:b/>
          <w:bCs/>
        </w:rPr>
      </w:pPr>
    </w:p>
    <w:p w14:paraId="4C939495" w14:textId="77777777" w:rsidR="0000592B" w:rsidRPr="0045565A" w:rsidRDefault="0000592B" w:rsidP="0000592B">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00592B" w14:paraId="4E57849A" w14:textId="77777777" w:rsidTr="00926EC8">
        <w:tc>
          <w:tcPr>
            <w:tcW w:w="2520" w:type="dxa"/>
            <w:vAlign w:val="center"/>
          </w:tcPr>
          <w:p w14:paraId="54B80526" w14:textId="77777777" w:rsidR="0000592B" w:rsidRPr="0045565A" w:rsidRDefault="0000592B" w:rsidP="00926EC8">
            <w:pPr>
              <w:jc w:val="center"/>
              <w:rPr>
                <w:b/>
                <w:bCs/>
              </w:rPr>
            </w:pPr>
            <w:r w:rsidRPr="0045565A">
              <w:rPr>
                <w:b/>
                <w:bCs/>
              </w:rPr>
              <w:t>Lesson Components and Time Guidelines</w:t>
            </w:r>
          </w:p>
        </w:tc>
        <w:tc>
          <w:tcPr>
            <w:tcW w:w="8190" w:type="dxa"/>
            <w:vAlign w:val="center"/>
          </w:tcPr>
          <w:p w14:paraId="32AA67A9" w14:textId="77777777" w:rsidR="0000592B" w:rsidRPr="009930B2" w:rsidRDefault="0000592B" w:rsidP="00926EC8">
            <w:pPr>
              <w:jc w:val="center"/>
              <w:rPr>
                <w:b/>
                <w:bCs/>
              </w:rPr>
            </w:pPr>
            <w:r w:rsidRPr="0045565A">
              <w:rPr>
                <w:b/>
                <w:bCs/>
              </w:rPr>
              <w:t>Teacher Actions</w:t>
            </w:r>
          </w:p>
        </w:tc>
      </w:tr>
      <w:tr w:rsidR="0000592B" w14:paraId="5D5CF347" w14:textId="77777777" w:rsidTr="00926EC8">
        <w:tc>
          <w:tcPr>
            <w:tcW w:w="2520" w:type="dxa"/>
          </w:tcPr>
          <w:p w14:paraId="0E86E95B" w14:textId="77777777" w:rsidR="0000592B" w:rsidRPr="001F0DAD" w:rsidRDefault="0000592B" w:rsidP="00926EC8">
            <w:pPr>
              <w:rPr>
                <w:b/>
                <w:bCs/>
              </w:rPr>
            </w:pPr>
            <w:r w:rsidRPr="001F0DAD">
              <w:rPr>
                <w:b/>
                <w:bCs/>
              </w:rPr>
              <w:t>Introduction/Hook</w:t>
            </w:r>
          </w:p>
          <w:p w14:paraId="68B300A1" w14:textId="77777777" w:rsidR="0000592B" w:rsidRDefault="0000592B" w:rsidP="00926EC8"/>
          <w:p w14:paraId="362BFFA6" w14:textId="3C601952" w:rsidR="0000592B" w:rsidRDefault="0000592B" w:rsidP="00926EC8">
            <w:r>
              <w:t xml:space="preserve">Approximately </w:t>
            </w:r>
            <w:r w:rsidR="002C2FE0">
              <w:t xml:space="preserve">5-8 </w:t>
            </w:r>
            <w:r>
              <w:t>minutes</w:t>
            </w:r>
          </w:p>
          <w:p w14:paraId="50FB5101" w14:textId="77777777" w:rsidR="0000592B" w:rsidRDefault="0000592B" w:rsidP="00926EC8"/>
        </w:tc>
        <w:tc>
          <w:tcPr>
            <w:tcW w:w="8190" w:type="dxa"/>
          </w:tcPr>
          <w:p w14:paraId="545F7B10" w14:textId="38058178" w:rsidR="00E84690" w:rsidRDefault="00E84690" w:rsidP="00E84690">
            <w:r>
              <w:t xml:space="preserve">Hook students into the lesson by asking them to shout out the colors of whatever candy you chose to use for this lesson. </w:t>
            </w:r>
            <w:r w:rsidR="00D73804">
              <w:t xml:space="preserve">List the colors where students can see and refer to them throughout the lesson: red, orange, </w:t>
            </w:r>
            <w:r w:rsidR="00E018F4">
              <w:t xml:space="preserve">yellow, green, blue, and brown. </w:t>
            </w:r>
            <w:r w:rsidR="0096756C">
              <w:t>Then, dramatically pull out the individual packages of</w:t>
            </w:r>
            <w:r w:rsidR="009C5479">
              <w:t xml:space="preserve"> can</w:t>
            </w:r>
            <w:r w:rsidR="00001B9F">
              <w:t>dy</w:t>
            </w:r>
            <w:r w:rsidR="0096756C">
              <w:t xml:space="preserve">, theatrics encouraged! Explain to students that today they will combine their knowledge of data analysis in computer science with their knowledge of data analysis in math </w:t>
            </w:r>
            <w:r w:rsidR="000564C8">
              <w:t xml:space="preserve">to collect, graph, discuss, analyze, and eventually eat, </w:t>
            </w:r>
            <w:r w:rsidR="005525A7">
              <w:t>candy</w:t>
            </w:r>
            <w:r w:rsidR="000564C8">
              <w:t xml:space="preserve">! </w:t>
            </w:r>
          </w:p>
          <w:p w14:paraId="203BF739" w14:textId="3788179B" w:rsidR="00172803" w:rsidRDefault="00172803" w:rsidP="00E84690"/>
          <w:p w14:paraId="370F347A" w14:textId="189FC41B" w:rsidR="0000592B" w:rsidRPr="00CB7C32" w:rsidRDefault="00172803" w:rsidP="00926EC8">
            <w:r>
              <w:t>Use this as an opportunity to review your expectations about food safety and working with food in the classroom. Share your expectations for if, and when, students are allowed to eat their package of</w:t>
            </w:r>
            <w:r w:rsidR="00A47242">
              <w:t xml:space="preserve"> candy</w:t>
            </w:r>
            <w:r w:rsidR="00B17F98">
              <w:t>. (Wait</w:t>
            </w:r>
            <w:r w:rsidR="00F4534F">
              <w:t xml:space="preserve"> until the class has finished the data collection portion of this task</w:t>
            </w:r>
            <w:r w:rsidR="008E52C9">
              <w:t>.)</w:t>
            </w:r>
          </w:p>
        </w:tc>
      </w:tr>
      <w:tr w:rsidR="0000592B" w14:paraId="3401819C" w14:textId="77777777" w:rsidTr="00926EC8">
        <w:tc>
          <w:tcPr>
            <w:tcW w:w="2520" w:type="dxa"/>
          </w:tcPr>
          <w:p w14:paraId="51EDC528" w14:textId="77777777" w:rsidR="0000592B" w:rsidRPr="00CB3138" w:rsidRDefault="0000592B" w:rsidP="00926EC8">
            <w:pPr>
              <w:rPr>
                <w:b/>
                <w:bCs/>
              </w:rPr>
            </w:pPr>
            <w:r w:rsidRPr="00CB3138">
              <w:rPr>
                <w:b/>
                <w:bCs/>
              </w:rPr>
              <w:t xml:space="preserve">Direct Instruction and Modeling </w:t>
            </w:r>
          </w:p>
          <w:p w14:paraId="29B16B9F" w14:textId="77777777" w:rsidR="0000592B" w:rsidRDefault="0000592B" w:rsidP="00926EC8"/>
          <w:p w14:paraId="167A6F4F" w14:textId="77777777" w:rsidR="0000592B" w:rsidRDefault="0000592B" w:rsidP="00926EC8">
            <w:r>
              <w:t xml:space="preserve">Approximately 10-15 minutes </w:t>
            </w:r>
          </w:p>
          <w:p w14:paraId="720CD42E" w14:textId="77777777" w:rsidR="0000592B" w:rsidRDefault="0000592B" w:rsidP="00926EC8"/>
        </w:tc>
        <w:tc>
          <w:tcPr>
            <w:tcW w:w="8190" w:type="dxa"/>
          </w:tcPr>
          <w:p w14:paraId="58889C9D" w14:textId="130C400C" w:rsidR="00CF62C1" w:rsidRDefault="00490B3A" w:rsidP="005A7DED">
            <w:r>
              <w:t>Explain that students will begin by sorting their</w:t>
            </w:r>
            <w:r w:rsidR="00812DC9">
              <w:t xml:space="preserve"> candie</w:t>
            </w:r>
            <w:r>
              <w:t xml:space="preserve">s and recording how many of each color they received. </w:t>
            </w:r>
            <w:r w:rsidR="00EC2B87">
              <w:t>Students can record their data however they choose during this stage.</w:t>
            </w:r>
            <w:r w:rsidR="005A7DED">
              <w:t xml:space="preserve"> </w:t>
            </w:r>
          </w:p>
          <w:p w14:paraId="204A5C98" w14:textId="77777777" w:rsidR="00CF62C1" w:rsidRDefault="00CF62C1" w:rsidP="005A7DED"/>
          <w:p w14:paraId="2EA30119" w14:textId="1FBBE2CD" w:rsidR="00CF7129" w:rsidRDefault="00CE2FA7" w:rsidP="00CF7129">
            <w:r>
              <w:t>Next, have students</w:t>
            </w:r>
            <w:r w:rsidR="005A7DED">
              <w:t xml:space="preserve"> share how they chose to organize their data with their group. </w:t>
            </w:r>
            <w:r w:rsidR="00CF62C1">
              <w:t>Explain that there are many ways to organize data efficiently. One way is by using a data table</w:t>
            </w:r>
            <w:r w:rsidR="002A77E6">
              <w:t>. Modify the list of</w:t>
            </w:r>
            <w:r w:rsidR="00C518AF">
              <w:t xml:space="preserve"> candy</w:t>
            </w:r>
            <w:r w:rsidR="002A77E6">
              <w:t xml:space="preserve"> colors you made during the Hook/Introduction into a data table</w:t>
            </w:r>
            <w:r w:rsidR="000D2771">
              <w:t xml:space="preserve"> as follows: </w:t>
            </w:r>
          </w:p>
          <w:tbl>
            <w:tblPr>
              <w:tblStyle w:val="TableGrid"/>
              <w:tblW w:w="0" w:type="auto"/>
              <w:tblLook w:val="04A0" w:firstRow="1" w:lastRow="0" w:firstColumn="1" w:lastColumn="0" w:noHBand="0" w:noVBand="1"/>
            </w:tblPr>
            <w:tblGrid>
              <w:gridCol w:w="1137"/>
              <w:gridCol w:w="1137"/>
              <w:gridCol w:w="1138"/>
              <w:gridCol w:w="1138"/>
              <w:gridCol w:w="1138"/>
              <w:gridCol w:w="1138"/>
              <w:gridCol w:w="1138"/>
            </w:tblGrid>
            <w:tr w:rsidR="00CF7129" w14:paraId="303708EA" w14:textId="77777777" w:rsidTr="00926EC8">
              <w:tc>
                <w:tcPr>
                  <w:tcW w:w="1137" w:type="dxa"/>
                </w:tcPr>
                <w:p w14:paraId="3E6DEF07" w14:textId="77777777" w:rsidR="00CF7129" w:rsidRDefault="00CF7129" w:rsidP="00CF7129">
                  <w:r>
                    <w:t>Color</w:t>
                  </w:r>
                </w:p>
              </w:tc>
              <w:tc>
                <w:tcPr>
                  <w:tcW w:w="1137" w:type="dxa"/>
                </w:tcPr>
                <w:p w14:paraId="1A77BC4F" w14:textId="77777777" w:rsidR="00CF7129" w:rsidRDefault="00CF7129" w:rsidP="00CF7129">
                  <w:r>
                    <w:t>Red</w:t>
                  </w:r>
                </w:p>
              </w:tc>
              <w:tc>
                <w:tcPr>
                  <w:tcW w:w="1138" w:type="dxa"/>
                </w:tcPr>
                <w:p w14:paraId="7E7FD13A" w14:textId="77777777" w:rsidR="00CF7129" w:rsidRDefault="00CF7129" w:rsidP="00CF7129">
                  <w:r>
                    <w:t>Orange</w:t>
                  </w:r>
                </w:p>
              </w:tc>
              <w:tc>
                <w:tcPr>
                  <w:tcW w:w="1138" w:type="dxa"/>
                </w:tcPr>
                <w:p w14:paraId="088A968F" w14:textId="77777777" w:rsidR="00CF7129" w:rsidRDefault="00CF7129" w:rsidP="00CF7129">
                  <w:r>
                    <w:t>Yellow</w:t>
                  </w:r>
                </w:p>
              </w:tc>
              <w:tc>
                <w:tcPr>
                  <w:tcW w:w="1138" w:type="dxa"/>
                </w:tcPr>
                <w:p w14:paraId="47BEA26C" w14:textId="77777777" w:rsidR="00CF7129" w:rsidRDefault="00CF7129" w:rsidP="00CF7129">
                  <w:r>
                    <w:t>Green</w:t>
                  </w:r>
                </w:p>
              </w:tc>
              <w:tc>
                <w:tcPr>
                  <w:tcW w:w="1138" w:type="dxa"/>
                </w:tcPr>
                <w:p w14:paraId="7769E518" w14:textId="77777777" w:rsidR="00CF7129" w:rsidRDefault="00CF7129" w:rsidP="00CF7129">
                  <w:r>
                    <w:t>Blue</w:t>
                  </w:r>
                </w:p>
              </w:tc>
              <w:tc>
                <w:tcPr>
                  <w:tcW w:w="1138" w:type="dxa"/>
                </w:tcPr>
                <w:p w14:paraId="3486BE15" w14:textId="77777777" w:rsidR="00CF7129" w:rsidRDefault="00CF7129" w:rsidP="00CF7129">
                  <w:r>
                    <w:t>Brown</w:t>
                  </w:r>
                </w:p>
              </w:tc>
            </w:tr>
            <w:tr w:rsidR="00CF7129" w14:paraId="6E3E79AF" w14:textId="77777777" w:rsidTr="00926EC8">
              <w:tc>
                <w:tcPr>
                  <w:tcW w:w="1137" w:type="dxa"/>
                </w:tcPr>
                <w:p w14:paraId="4A5DD851" w14:textId="77777777" w:rsidR="00CF7129" w:rsidRDefault="00CF7129" w:rsidP="00CF7129">
                  <w:r>
                    <w:t>Number</w:t>
                  </w:r>
                </w:p>
              </w:tc>
              <w:tc>
                <w:tcPr>
                  <w:tcW w:w="1137" w:type="dxa"/>
                </w:tcPr>
                <w:p w14:paraId="0D407711" w14:textId="77777777" w:rsidR="00CF7129" w:rsidRDefault="00CF7129" w:rsidP="00CF7129"/>
              </w:tc>
              <w:tc>
                <w:tcPr>
                  <w:tcW w:w="1138" w:type="dxa"/>
                </w:tcPr>
                <w:p w14:paraId="7D248045" w14:textId="77777777" w:rsidR="00CF7129" w:rsidRDefault="00CF7129" w:rsidP="00CF7129"/>
              </w:tc>
              <w:tc>
                <w:tcPr>
                  <w:tcW w:w="1138" w:type="dxa"/>
                </w:tcPr>
                <w:p w14:paraId="7C59C0A3" w14:textId="77777777" w:rsidR="00CF7129" w:rsidRDefault="00CF7129" w:rsidP="00CF7129"/>
              </w:tc>
              <w:tc>
                <w:tcPr>
                  <w:tcW w:w="1138" w:type="dxa"/>
                </w:tcPr>
                <w:p w14:paraId="1A402ADF" w14:textId="77777777" w:rsidR="00CF7129" w:rsidRDefault="00CF7129" w:rsidP="00CF7129"/>
              </w:tc>
              <w:tc>
                <w:tcPr>
                  <w:tcW w:w="1138" w:type="dxa"/>
                </w:tcPr>
                <w:p w14:paraId="2AB97804" w14:textId="77777777" w:rsidR="00CF7129" w:rsidRDefault="00CF7129" w:rsidP="00CF7129"/>
              </w:tc>
              <w:tc>
                <w:tcPr>
                  <w:tcW w:w="1138" w:type="dxa"/>
                </w:tcPr>
                <w:p w14:paraId="283E047A" w14:textId="77777777" w:rsidR="00CF7129" w:rsidRDefault="00CF7129" w:rsidP="00CF7129"/>
              </w:tc>
            </w:tr>
          </w:tbl>
          <w:p w14:paraId="2CB03091" w14:textId="25ACE31F" w:rsidR="00CF7129" w:rsidRDefault="001515FA" w:rsidP="005A7DED">
            <w:r>
              <w:t>Model how to complete the data table for your own individual package of</w:t>
            </w:r>
            <w:r w:rsidR="00BF3E00">
              <w:t xml:space="preserve"> candie</w:t>
            </w:r>
            <w:r>
              <w:t xml:space="preserve">s. </w:t>
            </w:r>
            <w:r w:rsidR="00C364BB">
              <w:t xml:space="preserve">Consider using the Teacher Example </w:t>
            </w:r>
            <w:r w:rsidR="00E7573A">
              <w:t xml:space="preserve">to guide your model. </w:t>
            </w:r>
          </w:p>
          <w:p w14:paraId="1CAF335F" w14:textId="08528AEC" w:rsidR="00D70558" w:rsidRDefault="00D70558" w:rsidP="005A7DED"/>
          <w:p w14:paraId="61A8372E" w14:textId="47B1704C" w:rsidR="00D70558" w:rsidRDefault="00D70558" w:rsidP="005A7DED">
            <w:r>
              <w:t xml:space="preserve">Pass out the Group </w:t>
            </w:r>
            <w:r w:rsidR="00694264">
              <w:t>Data Table and Discussion Guide sheet</w:t>
            </w:r>
            <w:r w:rsidR="00233ED6">
              <w:t xml:space="preserve"> (1 per group) and instruct students to collaborate to complete the table for their combined data. </w:t>
            </w:r>
            <w:r w:rsidR="00B64EB0">
              <w:t xml:space="preserve">Students should add up the total number of each color </w:t>
            </w:r>
            <w:r w:rsidR="00EE6E63">
              <w:t>candy</w:t>
            </w:r>
            <w:r w:rsidR="00B64EB0">
              <w:t xml:space="preserve"> and record it on the collective data table. </w:t>
            </w:r>
            <w:r w:rsidR="0061123A">
              <w:t xml:space="preserve">Explain to students </w:t>
            </w:r>
            <w:r w:rsidR="009C14D9">
              <w:t xml:space="preserve">one of the reasons they are combining their data is because </w:t>
            </w:r>
            <w:r w:rsidR="00780C54">
              <w:t xml:space="preserve">it can be </w:t>
            </w:r>
            <w:r w:rsidR="0061123A">
              <w:t xml:space="preserve">easier to see trends and analyze data when there are more values to consider. </w:t>
            </w:r>
          </w:p>
          <w:p w14:paraId="34C8C19F" w14:textId="14B8BD31" w:rsidR="00CA0D1D" w:rsidRDefault="00CA0D1D" w:rsidP="005A7DED"/>
          <w:p w14:paraId="0E3EBEC5" w14:textId="052AEB87" w:rsidR="00CA0D1D" w:rsidRDefault="00CA0D1D" w:rsidP="005A7DED">
            <w:r>
              <w:lastRenderedPageBreak/>
              <w:t xml:space="preserve">Explain to students that they will create a bar graph </w:t>
            </w:r>
            <w:proofErr w:type="gramStart"/>
            <w:r>
              <w:t>similar to</w:t>
            </w:r>
            <w:proofErr w:type="gramEnd"/>
            <w:r>
              <w:t xml:space="preserve"> the one </w:t>
            </w:r>
            <w:r w:rsidR="00C602CE">
              <w:t xml:space="preserve">you are about to model, but they will use their group’s data rather than yours. </w:t>
            </w:r>
          </w:p>
          <w:p w14:paraId="5A9A4979" w14:textId="6C017FF8" w:rsidR="003659DC" w:rsidRDefault="003659DC" w:rsidP="005A7DED"/>
          <w:p w14:paraId="10974535" w14:textId="3614F74A" w:rsidR="003659DC" w:rsidRDefault="003659DC" w:rsidP="005A7DED">
            <w:r>
              <w:t xml:space="preserve">Model how to create a bar graph using your data. Include the following components in your model: </w:t>
            </w:r>
          </w:p>
          <w:p w14:paraId="76230633" w14:textId="790BFE65" w:rsidR="003659DC" w:rsidRDefault="003659DC" w:rsidP="004E7C33">
            <w:pPr>
              <w:pStyle w:val="ListParagraph"/>
              <w:numPr>
                <w:ilvl w:val="0"/>
                <w:numId w:val="8"/>
              </w:numPr>
            </w:pPr>
            <w:r>
              <w:t>Create a title related to the content of the graph</w:t>
            </w:r>
            <w:r w:rsidR="004E7C33">
              <w:t>, such as Colorful</w:t>
            </w:r>
            <w:r w:rsidR="005A3F45">
              <w:t xml:space="preserve"> Candie</w:t>
            </w:r>
            <w:r w:rsidR="004E7C33">
              <w:t>s!</w:t>
            </w:r>
          </w:p>
          <w:p w14:paraId="5D45AFF9" w14:textId="485732B1" w:rsidR="004E7C33" w:rsidRDefault="00744DBA" w:rsidP="004E7C33">
            <w:pPr>
              <w:pStyle w:val="ListParagraph"/>
              <w:numPr>
                <w:ilvl w:val="0"/>
                <w:numId w:val="8"/>
              </w:numPr>
            </w:pPr>
            <w:r>
              <w:t xml:space="preserve">Create and label the x-axis, the horizontal </w:t>
            </w:r>
            <w:r w:rsidR="00E13B48">
              <w:t>line</w:t>
            </w:r>
            <w:r>
              <w:t xml:space="preserve"> that represents the color categories</w:t>
            </w:r>
          </w:p>
          <w:p w14:paraId="12C155C9" w14:textId="0E30B3B4" w:rsidR="00295BEC" w:rsidRDefault="00B6144C" w:rsidP="004E7C33">
            <w:pPr>
              <w:pStyle w:val="ListParagraph"/>
              <w:numPr>
                <w:ilvl w:val="0"/>
                <w:numId w:val="8"/>
              </w:numPr>
            </w:pPr>
            <w:r>
              <w:t xml:space="preserve">Create and label the y-axis, the vertical </w:t>
            </w:r>
            <w:r w:rsidR="00E13B48">
              <w:t xml:space="preserve">line that represents the number of </w:t>
            </w:r>
            <w:proofErr w:type="spellStart"/>
            <w:r w:rsidR="0096560E">
              <w:t>candies</w:t>
            </w:r>
            <w:r w:rsidR="00E13B48">
              <w:t>s</w:t>
            </w:r>
            <w:proofErr w:type="spellEnd"/>
            <w:r w:rsidR="00E13B48">
              <w:t xml:space="preserve"> found within each category</w:t>
            </w:r>
          </w:p>
          <w:p w14:paraId="76CCB34B" w14:textId="0C7B6E62" w:rsidR="000B5249" w:rsidRDefault="000B5249" w:rsidP="004E7C33">
            <w:pPr>
              <w:pStyle w:val="ListParagraph"/>
              <w:numPr>
                <w:ilvl w:val="0"/>
                <w:numId w:val="8"/>
              </w:numPr>
            </w:pPr>
            <w:r>
              <w:t>How to draw bars on a bar graph that reach the correct height</w:t>
            </w:r>
          </w:p>
          <w:p w14:paraId="3D60574A" w14:textId="2FD2A352" w:rsidR="000D2771" w:rsidRDefault="0014164F" w:rsidP="005A7DED">
            <w:r>
              <w:t xml:space="preserve">Consider modeling how to draw 2-3 bars worth of data, but adjust your model based on your students’ learning needs. </w:t>
            </w:r>
          </w:p>
        </w:tc>
      </w:tr>
      <w:tr w:rsidR="0000592B" w14:paraId="123B8D11" w14:textId="77777777" w:rsidTr="00926EC8">
        <w:tc>
          <w:tcPr>
            <w:tcW w:w="2520" w:type="dxa"/>
          </w:tcPr>
          <w:p w14:paraId="38D5FB57" w14:textId="77777777" w:rsidR="0000592B" w:rsidRPr="00711E06" w:rsidRDefault="0000592B" w:rsidP="00926EC8">
            <w:pPr>
              <w:rPr>
                <w:b/>
                <w:bCs/>
              </w:rPr>
            </w:pPr>
            <w:r w:rsidRPr="00711E06">
              <w:rPr>
                <w:b/>
                <w:bCs/>
              </w:rPr>
              <w:lastRenderedPageBreak/>
              <w:t xml:space="preserve">Application Activity </w:t>
            </w:r>
          </w:p>
          <w:p w14:paraId="0417FEE4" w14:textId="77777777" w:rsidR="0000592B" w:rsidRDefault="0000592B" w:rsidP="00926EC8"/>
          <w:p w14:paraId="279A32D7" w14:textId="77777777" w:rsidR="0000592B" w:rsidRDefault="0000592B" w:rsidP="00926EC8">
            <w:r>
              <w:t>Approximately 15-20 minutes</w:t>
            </w:r>
          </w:p>
          <w:p w14:paraId="619D3CEB" w14:textId="77777777" w:rsidR="0000592B" w:rsidRDefault="0000592B" w:rsidP="00926EC8"/>
        </w:tc>
        <w:tc>
          <w:tcPr>
            <w:tcW w:w="8190" w:type="dxa"/>
          </w:tcPr>
          <w:p w14:paraId="3F0BA027" w14:textId="472CB708" w:rsidR="002958F4" w:rsidRDefault="0070060D" w:rsidP="00926EC8">
            <w:r>
              <w:t>Provide time for groups to create bar graphs that include a title, labeled x-axis, labeled y-axis, and bars that correctly represent the</w:t>
            </w:r>
            <w:r w:rsidR="005440FB">
              <w:t>ir</w:t>
            </w:r>
            <w:r>
              <w:t xml:space="preserve"> data table. </w:t>
            </w:r>
            <w:r w:rsidR="009853EE">
              <w:t>Depending on your students</w:t>
            </w:r>
            <w:r w:rsidR="00AF06A3">
              <w:t xml:space="preserve">, determine if they are to create one bar graph per group on chart paper or individual bar graphs on </w:t>
            </w:r>
            <w:r w:rsidR="00A17C88">
              <w:t xml:space="preserve">graph paper. </w:t>
            </w:r>
          </w:p>
          <w:p w14:paraId="2C73292D" w14:textId="77777777" w:rsidR="002958F4" w:rsidRDefault="002958F4" w:rsidP="00926EC8"/>
          <w:p w14:paraId="3BF13A1B" w14:textId="77777777" w:rsidR="002958F4" w:rsidRDefault="002958F4" w:rsidP="00926EC8">
            <w:r>
              <w:t xml:space="preserve">Once students have completed their bar graphs, have them collaborate further to discuss the following questions: </w:t>
            </w:r>
          </w:p>
          <w:p w14:paraId="657DD9E9" w14:textId="77777777" w:rsidR="0000592B" w:rsidRDefault="002958F4" w:rsidP="002958F4">
            <w:pPr>
              <w:pStyle w:val="ListParagraph"/>
              <w:numPr>
                <w:ilvl w:val="0"/>
                <w:numId w:val="9"/>
              </w:numPr>
            </w:pPr>
            <w:r>
              <w:t xml:space="preserve">What do you notice about the data? </w:t>
            </w:r>
          </w:p>
          <w:p w14:paraId="49B8D54D" w14:textId="39B0C729" w:rsidR="002958F4" w:rsidRDefault="002958F4" w:rsidP="002958F4">
            <w:pPr>
              <w:pStyle w:val="ListParagraph"/>
              <w:numPr>
                <w:ilvl w:val="0"/>
                <w:numId w:val="9"/>
              </w:numPr>
            </w:pPr>
            <w:r>
              <w:t>What surprise</w:t>
            </w:r>
            <w:r w:rsidR="00BA5222">
              <w:t>s</w:t>
            </w:r>
            <w:r>
              <w:t xml:space="preserve"> you? What </w:t>
            </w:r>
            <w:r w:rsidR="00E17B28">
              <w:t>stands</w:t>
            </w:r>
            <w:r>
              <w:t xml:space="preserve"> out to you? </w:t>
            </w:r>
          </w:p>
          <w:p w14:paraId="65AE09C5" w14:textId="77777777" w:rsidR="002958F4" w:rsidRDefault="0087394D" w:rsidP="002958F4">
            <w:pPr>
              <w:pStyle w:val="ListParagraph"/>
              <w:numPr>
                <w:ilvl w:val="0"/>
                <w:numId w:val="9"/>
              </w:numPr>
            </w:pPr>
            <w:r>
              <w:t>Today you displayed data in two ways: with a data table and with a bar graph. Which presentation do you prefer and wh</w:t>
            </w:r>
            <w:r w:rsidR="004C42D2">
              <w:t xml:space="preserve">y? </w:t>
            </w:r>
          </w:p>
          <w:p w14:paraId="25E63D22" w14:textId="74875A55" w:rsidR="000E0D85" w:rsidRDefault="000E0D85" w:rsidP="002958F4">
            <w:pPr>
              <w:pStyle w:val="ListParagraph"/>
              <w:numPr>
                <w:ilvl w:val="0"/>
                <w:numId w:val="9"/>
              </w:numPr>
            </w:pPr>
            <w:r>
              <w:t xml:space="preserve">Predict how many of each color </w:t>
            </w:r>
            <w:r w:rsidR="00721332">
              <w:t>candy</w:t>
            </w:r>
            <w:r>
              <w:t xml:space="preserve"> are likely to be in a new </w:t>
            </w:r>
            <w:r w:rsidR="005B4E3F">
              <w:t>individual</w:t>
            </w:r>
            <w:r>
              <w:t xml:space="preserve"> package.</w:t>
            </w:r>
            <w:r w:rsidR="005B4E3F">
              <w:t xml:space="preserve"> Explain your thinking. </w:t>
            </w:r>
          </w:p>
          <w:p w14:paraId="4E57F06E" w14:textId="77777777" w:rsidR="0052051B" w:rsidRDefault="0052051B" w:rsidP="0052051B"/>
          <w:p w14:paraId="32929F75" w14:textId="77777777" w:rsidR="0052051B" w:rsidRDefault="0052051B" w:rsidP="0052051B">
            <w:r>
              <w:t xml:space="preserve">Once students have finished their graphs and discussion questions, bring the class back to the whole group setting. </w:t>
            </w:r>
            <w:r w:rsidR="00864B46">
              <w:t xml:space="preserve">Discuss connections between analyzing data and the study of computer science. </w:t>
            </w:r>
            <w:r w:rsidR="0006276C">
              <w:t>Ask students why being able to collect, organize, and analyze data are good skills to have not just in math but also in the area</w:t>
            </w:r>
            <w:r w:rsidR="000E2DFC">
              <w:t>s</w:t>
            </w:r>
            <w:r w:rsidR="0006276C">
              <w:t xml:space="preserve"> of computers and technology. </w:t>
            </w:r>
          </w:p>
          <w:p w14:paraId="0DF4E9DA" w14:textId="77777777" w:rsidR="0059530A" w:rsidRDefault="0059530A" w:rsidP="0052051B"/>
          <w:p w14:paraId="006A89F8" w14:textId="757E803F" w:rsidR="0059530A" w:rsidRDefault="0059530A" w:rsidP="0052051B">
            <w:r>
              <w:t xml:space="preserve">If you have time and believe it would be </w:t>
            </w:r>
            <w:r w:rsidR="003750ED">
              <w:t>beneficial</w:t>
            </w:r>
            <w:r>
              <w:t xml:space="preserve">, consider extending the small group discussion students had to the whole group setting. You may use the same discussion guiding questions or extend students’ thinking further by asking them to compare groups’ data and graphs or to predict trends in the </w:t>
            </w:r>
            <w:r w:rsidR="00C77BB3">
              <w:t>class’s</w:t>
            </w:r>
            <w:r>
              <w:t xml:space="preserve"> data.  </w:t>
            </w:r>
          </w:p>
        </w:tc>
      </w:tr>
      <w:tr w:rsidR="00424D61" w14:paraId="5D934C39" w14:textId="77777777" w:rsidTr="00926EC8">
        <w:tc>
          <w:tcPr>
            <w:tcW w:w="2520" w:type="dxa"/>
          </w:tcPr>
          <w:p w14:paraId="39F859D8" w14:textId="77777777" w:rsidR="00424D61" w:rsidRPr="005C6F36" w:rsidRDefault="00424D61" w:rsidP="00926EC8">
            <w:r w:rsidRPr="005C6F36">
              <w:rPr>
                <w:b/>
                <w:bCs/>
              </w:rPr>
              <w:t>Independent Application</w:t>
            </w:r>
            <w:r w:rsidR="006930C1" w:rsidRPr="005C6F36">
              <w:rPr>
                <w:b/>
                <w:bCs/>
              </w:rPr>
              <w:t xml:space="preserve"> and </w:t>
            </w:r>
            <w:r w:rsidRPr="005C6F36">
              <w:rPr>
                <w:b/>
                <w:bCs/>
              </w:rPr>
              <w:t xml:space="preserve">Demonstration of Learning </w:t>
            </w:r>
          </w:p>
          <w:p w14:paraId="722A882B" w14:textId="77777777" w:rsidR="005D1EAD" w:rsidRPr="005C6F36" w:rsidRDefault="005D1EAD" w:rsidP="00926EC8"/>
          <w:p w14:paraId="216D22C2" w14:textId="1106A38D" w:rsidR="005D1EAD" w:rsidRPr="005D1EAD" w:rsidRDefault="005D1EAD" w:rsidP="00926EC8">
            <w:r w:rsidRPr="005C6F36">
              <w:lastRenderedPageBreak/>
              <w:t>Approximat</w:t>
            </w:r>
            <w:r w:rsidR="006149D9" w:rsidRPr="005C6F36">
              <w:t xml:space="preserve">ely </w:t>
            </w:r>
            <w:r w:rsidR="001F1E94" w:rsidRPr="005C6F36">
              <w:t>10-15 minutes</w:t>
            </w:r>
          </w:p>
        </w:tc>
        <w:tc>
          <w:tcPr>
            <w:tcW w:w="8190" w:type="dxa"/>
          </w:tcPr>
          <w:p w14:paraId="0D1ACE68" w14:textId="77777777" w:rsidR="005C6F36" w:rsidRDefault="00A2721E" w:rsidP="00926EC8">
            <w:r>
              <w:lastRenderedPageBreak/>
              <w:t xml:space="preserve">Transition to the independent application portion of the lesson where students will complete an exit ticket. Consider using this as a form of assessment. </w:t>
            </w:r>
          </w:p>
          <w:p w14:paraId="6E2F6ED1" w14:textId="77777777" w:rsidR="005C6F36" w:rsidRDefault="005C6F36" w:rsidP="00926EC8"/>
          <w:p w14:paraId="72DB2E7C" w14:textId="45BC3152" w:rsidR="00424D61" w:rsidRDefault="005C6F36" w:rsidP="00926EC8">
            <w:r>
              <w:lastRenderedPageBreak/>
              <w:t>On the exit ticket</w:t>
            </w:r>
            <w:r w:rsidR="00925D7C">
              <w:t>, students will be asked to answer mathematical questions about the data they collected and the graph they created. In addition, students wil</w:t>
            </w:r>
            <w:r w:rsidR="00BC02D7">
              <w:t>l be asked about their analytical thinking skills</w:t>
            </w:r>
            <w:r w:rsidR="00207011">
              <w:t xml:space="preserve"> and to reflect on this process. </w:t>
            </w:r>
          </w:p>
        </w:tc>
      </w:tr>
      <w:tr w:rsidR="0000592B" w14:paraId="2B1088BF" w14:textId="77777777" w:rsidTr="00926EC8">
        <w:tc>
          <w:tcPr>
            <w:tcW w:w="2520" w:type="dxa"/>
          </w:tcPr>
          <w:p w14:paraId="119F91D5" w14:textId="77777777" w:rsidR="0000592B" w:rsidRPr="00166183" w:rsidRDefault="0000592B" w:rsidP="00926EC8">
            <w:pPr>
              <w:rPr>
                <w:b/>
                <w:bCs/>
              </w:rPr>
            </w:pPr>
            <w:r w:rsidRPr="00166183">
              <w:rPr>
                <w:b/>
                <w:bCs/>
              </w:rPr>
              <w:lastRenderedPageBreak/>
              <w:t xml:space="preserve">Closure </w:t>
            </w:r>
          </w:p>
          <w:p w14:paraId="31AA5064" w14:textId="77777777" w:rsidR="0000592B" w:rsidRDefault="0000592B" w:rsidP="00926EC8"/>
          <w:p w14:paraId="6DDACA67" w14:textId="49980612" w:rsidR="0000592B" w:rsidRDefault="0000592B" w:rsidP="00926EC8">
            <w:r>
              <w:t xml:space="preserve">Approximately </w:t>
            </w:r>
            <w:r w:rsidR="00D2028F">
              <w:t xml:space="preserve">5-7 </w:t>
            </w:r>
            <w:r>
              <w:t>minutes</w:t>
            </w:r>
          </w:p>
          <w:p w14:paraId="7D93D134" w14:textId="77777777" w:rsidR="0000592B" w:rsidRDefault="0000592B" w:rsidP="00926EC8"/>
        </w:tc>
        <w:tc>
          <w:tcPr>
            <w:tcW w:w="8190" w:type="dxa"/>
          </w:tcPr>
          <w:p w14:paraId="44D78AA7" w14:textId="77777777" w:rsidR="009A356E" w:rsidRDefault="0000592B" w:rsidP="009A356E">
            <w:r>
              <w:t>Bring students back to the whole group setting and review th</w:t>
            </w:r>
            <w:r w:rsidR="009A356E">
              <w:t>e lesson’s objectives:</w:t>
            </w:r>
          </w:p>
          <w:p w14:paraId="6A963D9A" w14:textId="77777777" w:rsidR="002642AC" w:rsidRDefault="002642AC" w:rsidP="002642AC">
            <w:pPr>
              <w:pStyle w:val="ListParagraph"/>
              <w:numPr>
                <w:ilvl w:val="0"/>
                <w:numId w:val="1"/>
              </w:numPr>
            </w:pPr>
            <w:r>
              <w:t xml:space="preserve">Students will be able to collect and record data in an organized way, such as a data table. </w:t>
            </w:r>
          </w:p>
          <w:p w14:paraId="20C638A7" w14:textId="77777777" w:rsidR="002642AC" w:rsidRDefault="002642AC" w:rsidP="002642AC">
            <w:pPr>
              <w:pStyle w:val="ListParagraph"/>
              <w:numPr>
                <w:ilvl w:val="0"/>
                <w:numId w:val="1"/>
              </w:numPr>
            </w:pPr>
            <w:r>
              <w:t xml:space="preserve">Students will be able to create a bar graph to display the data they collect. </w:t>
            </w:r>
          </w:p>
          <w:p w14:paraId="6F78343C" w14:textId="77777777" w:rsidR="002642AC" w:rsidRDefault="002642AC" w:rsidP="002642AC">
            <w:pPr>
              <w:pStyle w:val="ListParagraph"/>
              <w:numPr>
                <w:ilvl w:val="0"/>
                <w:numId w:val="1"/>
              </w:numPr>
            </w:pPr>
            <w:r>
              <w:t xml:space="preserve">Students will be able to collaborate effectively to discuss any trends in their data, analyze and interpret bar graphs, and use reasoning to make predictions about similar sets of data. </w:t>
            </w:r>
          </w:p>
          <w:p w14:paraId="386E875C" w14:textId="77777777" w:rsidR="009A356E" w:rsidRDefault="009A356E" w:rsidP="009A356E"/>
          <w:p w14:paraId="7EA2151A" w14:textId="68A5F283" w:rsidR="0000592B" w:rsidRDefault="009A356E" w:rsidP="009A356E">
            <w:r>
              <w:t xml:space="preserve">Praise students for their </w:t>
            </w:r>
            <w:r w:rsidR="006E7DEB">
              <w:t>collaboration</w:t>
            </w:r>
            <w:r>
              <w:t xml:space="preserve"> in collecting, organizing, graphing, and analyzing data</w:t>
            </w:r>
            <w:r w:rsidR="00892EE5">
              <w:t xml:space="preserve"> and for their conversations about the connections between computer science and mathematics</w:t>
            </w:r>
            <w:r w:rsidR="003B2F6B">
              <w:t>.</w:t>
            </w:r>
            <w:r w:rsidR="0000592B">
              <w:t xml:space="preserve"> </w:t>
            </w:r>
          </w:p>
        </w:tc>
      </w:tr>
    </w:tbl>
    <w:p w14:paraId="345ADC6E" w14:textId="77777777" w:rsidR="0000592B" w:rsidRDefault="0000592B" w:rsidP="0000592B"/>
    <w:p w14:paraId="1CC74805" w14:textId="77777777" w:rsidR="0000592B" w:rsidRPr="00E453C6" w:rsidRDefault="0000592B" w:rsidP="0000592B">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00592B" w14:paraId="21B8BAA0" w14:textId="77777777" w:rsidTr="00926EC8">
        <w:tc>
          <w:tcPr>
            <w:tcW w:w="2880" w:type="dxa"/>
          </w:tcPr>
          <w:p w14:paraId="2422BC6A" w14:textId="77777777" w:rsidR="0000592B" w:rsidRDefault="0000592B" w:rsidP="00926EC8">
            <w:r>
              <w:t xml:space="preserve">What went well? </w:t>
            </w:r>
          </w:p>
        </w:tc>
        <w:tc>
          <w:tcPr>
            <w:tcW w:w="7830" w:type="dxa"/>
          </w:tcPr>
          <w:p w14:paraId="63A2E4C1" w14:textId="77777777" w:rsidR="0000592B" w:rsidRDefault="0000592B" w:rsidP="00926EC8"/>
          <w:p w14:paraId="7B2EAD6E" w14:textId="77777777" w:rsidR="0000592B" w:rsidRDefault="0000592B" w:rsidP="00926EC8"/>
          <w:p w14:paraId="48C055B0" w14:textId="77777777" w:rsidR="0000592B" w:rsidRDefault="0000592B" w:rsidP="00926EC8"/>
          <w:p w14:paraId="15A41D2D" w14:textId="77777777" w:rsidR="0000592B" w:rsidRDefault="0000592B" w:rsidP="00926EC8"/>
          <w:p w14:paraId="540011D3" w14:textId="77777777" w:rsidR="0000592B" w:rsidRDefault="0000592B" w:rsidP="00926EC8"/>
        </w:tc>
      </w:tr>
      <w:tr w:rsidR="0000592B" w14:paraId="356C1F0F" w14:textId="77777777" w:rsidTr="00926EC8">
        <w:tc>
          <w:tcPr>
            <w:tcW w:w="2880" w:type="dxa"/>
          </w:tcPr>
          <w:p w14:paraId="46DC3FFA" w14:textId="77777777" w:rsidR="0000592B" w:rsidRDefault="0000592B" w:rsidP="00926EC8">
            <w:r>
              <w:t xml:space="preserve">What changes might be beneficial? </w:t>
            </w:r>
          </w:p>
        </w:tc>
        <w:tc>
          <w:tcPr>
            <w:tcW w:w="7830" w:type="dxa"/>
          </w:tcPr>
          <w:p w14:paraId="0A8F27F9" w14:textId="77777777" w:rsidR="0000592B" w:rsidRDefault="0000592B" w:rsidP="00926EC8"/>
          <w:p w14:paraId="30FD403E" w14:textId="77777777" w:rsidR="0000592B" w:rsidRDefault="0000592B" w:rsidP="00926EC8"/>
          <w:p w14:paraId="7E965A9E" w14:textId="77777777" w:rsidR="0000592B" w:rsidRDefault="0000592B" w:rsidP="00926EC8"/>
          <w:p w14:paraId="691F6644" w14:textId="77777777" w:rsidR="0000592B" w:rsidRDefault="0000592B" w:rsidP="00926EC8"/>
          <w:p w14:paraId="74A33D1B" w14:textId="77777777" w:rsidR="0000592B" w:rsidRDefault="0000592B" w:rsidP="00926EC8"/>
        </w:tc>
      </w:tr>
      <w:tr w:rsidR="0000592B" w14:paraId="29E5097E" w14:textId="77777777" w:rsidTr="00926EC8">
        <w:tc>
          <w:tcPr>
            <w:tcW w:w="2880" w:type="dxa"/>
          </w:tcPr>
          <w:p w14:paraId="0FF04BCF" w14:textId="77777777" w:rsidR="0000592B" w:rsidRDefault="0000592B" w:rsidP="00926EC8">
            <w:r>
              <w:t>Reteaching needs</w:t>
            </w:r>
          </w:p>
        </w:tc>
        <w:tc>
          <w:tcPr>
            <w:tcW w:w="7830" w:type="dxa"/>
          </w:tcPr>
          <w:p w14:paraId="1098F102" w14:textId="77777777" w:rsidR="0000592B" w:rsidRDefault="0000592B" w:rsidP="00926EC8"/>
          <w:p w14:paraId="5662A507" w14:textId="77777777" w:rsidR="0000592B" w:rsidRDefault="0000592B" w:rsidP="00926EC8"/>
          <w:p w14:paraId="2161EC70" w14:textId="77777777" w:rsidR="0000592B" w:rsidRDefault="0000592B" w:rsidP="00926EC8"/>
          <w:p w14:paraId="44B857EF" w14:textId="77777777" w:rsidR="0000592B" w:rsidRDefault="0000592B" w:rsidP="00926EC8"/>
          <w:p w14:paraId="6F123E18" w14:textId="77777777" w:rsidR="0000592B" w:rsidRDefault="0000592B" w:rsidP="00926EC8"/>
        </w:tc>
      </w:tr>
      <w:tr w:rsidR="0000592B" w14:paraId="3C64EED8" w14:textId="77777777" w:rsidTr="00926EC8">
        <w:tc>
          <w:tcPr>
            <w:tcW w:w="2880" w:type="dxa"/>
          </w:tcPr>
          <w:p w14:paraId="52A9FA78" w14:textId="77777777" w:rsidR="0000592B" w:rsidRDefault="0000592B" w:rsidP="00926EC8">
            <w:r>
              <w:t>Extension needs</w:t>
            </w:r>
          </w:p>
        </w:tc>
        <w:tc>
          <w:tcPr>
            <w:tcW w:w="7830" w:type="dxa"/>
          </w:tcPr>
          <w:p w14:paraId="5DFAA34F" w14:textId="77777777" w:rsidR="0000592B" w:rsidRDefault="0000592B" w:rsidP="00926EC8"/>
          <w:p w14:paraId="7358061B" w14:textId="77777777" w:rsidR="0000592B" w:rsidRDefault="0000592B" w:rsidP="00926EC8"/>
          <w:p w14:paraId="12EF360B" w14:textId="77777777" w:rsidR="0000592B" w:rsidRDefault="0000592B" w:rsidP="00926EC8"/>
          <w:p w14:paraId="7DF8FDC3" w14:textId="77777777" w:rsidR="0000592B" w:rsidRDefault="0000592B" w:rsidP="00926EC8"/>
          <w:p w14:paraId="542C23C4" w14:textId="77777777" w:rsidR="0000592B" w:rsidRDefault="0000592B" w:rsidP="00926EC8"/>
        </w:tc>
      </w:tr>
    </w:tbl>
    <w:p w14:paraId="072BA9BE" w14:textId="77777777" w:rsidR="0000592B" w:rsidRDefault="0000592B" w:rsidP="0000592B"/>
    <w:p w14:paraId="311B8643" w14:textId="77777777" w:rsidR="0000592B" w:rsidRDefault="0000592B" w:rsidP="0000592B"/>
    <w:p w14:paraId="17B4E736" w14:textId="77777777" w:rsidR="00AD0CE0" w:rsidRDefault="00AD0CE0"/>
    <w:sectPr w:rsidR="00AD0CE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105AC" w14:textId="77777777" w:rsidR="0000592B" w:rsidRDefault="0000592B" w:rsidP="0000592B">
      <w:r>
        <w:separator/>
      </w:r>
    </w:p>
  </w:endnote>
  <w:endnote w:type="continuationSeparator" w:id="0">
    <w:p w14:paraId="02A430C5" w14:textId="77777777" w:rsidR="0000592B" w:rsidRDefault="0000592B" w:rsidP="0000592B">
      <w:r>
        <w:continuationSeparator/>
      </w:r>
    </w:p>
  </w:endnote>
  <w:endnote w:type="continuationNotice" w:id="1">
    <w:p w14:paraId="07972F0A" w14:textId="77777777" w:rsidR="0090364F" w:rsidRDefault="00903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E89F" w14:textId="77777777" w:rsidR="0000592B" w:rsidRDefault="0000592B" w:rsidP="0000592B">
      <w:r>
        <w:separator/>
      </w:r>
    </w:p>
  </w:footnote>
  <w:footnote w:type="continuationSeparator" w:id="0">
    <w:p w14:paraId="54FA8515" w14:textId="77777777" w:rsidR="0000592B" w:rsidRDefault="0000592B" w:rsidP="0000592B">
      <w:r>
        <w:continuationSeparator/>
      </w:r>
    </w:p>
  </w:footnote>
  <w:footnote w:type="continuationNotice" w:id="1">
    <w:p w14:paraId="6289CEEF" w14:textId="77777777" w:rsidR="0090364F" w:rsidRDefault="00903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8093" w14:textId="77777777" w:rsidR="0014606E" w:rsidRDefault="002642AC" w:rsidP="0014606E">
    <w:pPr>
      <w:pStyle w:val="Header"/>
    </w:pPr>
    <w:r>
      <w:rPr>
        <w:noProof/>
      </w:rPr>
      <w:drawing>
        <wp:inline distT="0" distB="0" distL="0" distR="0" wp14:anchorId="0BD0748B" wp14:editId="5713A69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30233EC7" w14:textId="5DA2C1FF" w:rsidR="0014606E" w:rsidRDefault="002642AC" w:rsidP="00D40C20">
    <w:pPr>
      <w:pStyle w:val="Header"/>
    </w:pPr>
    <w:r>
      <w:t xml:space="preserve">Building Blocks of </w:t>
    </w:r>
    <w:r w:rsidR="0000592B">
      <w:t>Computer</w:t>
    </w:r>
    <w:r>
      <w:t xml:space="preserve"> Science</w:t>
    </w:r>
    <w:r>
      <w:tab/>
    </w:r>
    <w:r>
      <w:tab/>
    </w:r>
  </w:p>
  <w:p w14:paraId="532C14AF" w14:textId="77777777" w:rsidR="009930B2" w:rsidRPr="0014606E" w:rsidRDefault="00755F32"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850E7"/>
    <w:multiLevelType w:val="hybridMultilevel"/>
    <w:tmpl w:val="E80C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DC7E19"/>
    <w:multiLevelType w:val="hybridMultilevel"/>
    <w:tmpl w:val="A918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231B"/>
    <w:multiLevelType w:val="hybridMultilevel"/>
    <w:tmpl w:val="1970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2B6EA9"/>
    <w:multiLevelType w:val="hybridMultilevel"/>
    <w:tmpl w:val="3290126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0E7E1C"/>
    <w:multiLevelType w:val="hybridMultilevel"/>
    <w:tmpl w:val="B1F2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543853"/>
    <w:multiLevelType w:val="hybridMultilevel"/>
    <w:tmpl w:val="EECC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9606453">
    <w:abstractNumId w:val="7"/>
  </w:num>
  <w:num w:numId="2" w16cid:durableId="1689065464">
    <w:abstractNumId w:val="4"/>
  </w:num>
  <w:num w:numId="3" w16cid:durableId="743919359">
    <w:abstractNumId w:val="0"/>
  </w:num>
  <w:num w:numId="4" w16cid:durableId="1370841331">
    <w:abstractNumId w:val="5"/>
  </w:num>
  <w:num w:numId="5" w16cid:durableId="443962456">
    <w:abstractNumId w:val="8"/>
  </w:num>
  <w:num w:numId="6" w16cid:durableId="994069616">
    <w:abstractNumId w:val="3"/>
  </w:num>
  <w:num w:numId="7" w16cid:durableId="757219392">
    <w:abstractNumId w:val="1"/>
  </w:num>
  <w:num w:numId="8" w16cid:durableId="78404948">
    <w:abstractNumId w:val="2"/>
  </w:num>
  <w:num w:numId="9" w16cid:durableId="887835317">
    <w:abstractNumId w:val="6"/>
  </w:num>
  <w:num w:numId="10" w16cid:durableId="6522998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92B"/>
    <w:rsid w:val="00001B9F"/>
    <w:rsid w:val="0000592B"/>
    <w:rsid w:val="00031D46"/>
    <w:rsid w:val="00036E4F"/>
    <w:rsid w:val="000534EB"/>
    <w:rsid w:val="000564C8"/>
    <w:rsid w:val="0006276C"/>
    <w:rsid w:val="00062B36"/>
    <w:rsid w:val="00080512"/>
    <w:rsid w:val="00085612"/>
    <w:rsid w:val="000915E8"/>
    <w:rsid w:val="000B2799"/>
    <w:rsid w:val="000B5249"/>
    <w:rsid w:val="000C5106"/>
    <w:rsid w:val="000D2771"/>
    <w:rsid w:val="000E0D85"/>
    <w:rsid w:val="000E2DFC"/>
    <w:rsid w:val="0014164F"/>
    <w:rsid w:val="00142A16"/>
    <w:rsid w:val="001515FA"/>
    <w:rsid w:val="00172803"/>
    <w:rsid w:val="001E405A"/>
    <w:rsid w:val="001E729A"/>
    <w:rsid w:val="001F1E94"/>
    <w:rsid w:val="00207011"/>
    <w:rsid w:val="0022447E"/>
    <w:rsid w:val="00233ED6"/>
    <w:rsid w:val="00242D2B"/>
    <w:rsid w:val="0026157C"/>
    <w:rsid w:val="002642AC"/>
    <w:rsid w:val="00293CDF"/>
    <w:rsid w:val="002958F4"/>
    <w:rsid w:val="00295BEC"/>
    <w:rsid w:val="002A77E6"/>
    <w:rsid w:val="002C2FE0"/>
    <w:rsid w:val="00305E5C"/>
    <w:rsid w:val="0034444B"/>
    <w:rsid w:val="003659DC"/>
    <w:rsid w:val="003750ED"/>
    <w:rsid w:val="0037643B"/>
    <w:rsid w:val="003B2F6B"/>
    <w:rsid w:val="003E45F5"/>
    <w:rsid w:val="003E6BDE"/>
    <w:rsid w:val="004200F5"/>
    <w:rsid w:val="00424D61"/>
    <w:rsid w:val="00430A3A"/>
    <w:rsid w:val="00433C80"/>
    <w:rsid w:val="004469AC"/>
    <w:rsid w:val="00486A43"/>
    <w:rsid w:val="00490B3A"/>
    <w:rsid w:val="004C1D2D"/>
    <w:rsid w:val="004C42D2"/>
    <w:rsid w:val="004E7C33"/>
    <w:rsid w:val="004F4C9B"/>
    <w:rsid w:val="00500DDF"/>
    <w:rsid w:val="005108D7"/>
    <w:rsid w:val="0052051B"/>
    <w:rsid w:val="005212A9"/>
    <w:rsid w:val="00523561"/>
    <w:rsid w:val="0053488B"/>
    <w:rsid w:val="005440FB"/>
    <w:rsid w:val="005525A7"/>
    <w:rsid w:val="00554A72"/>
    <w:rsid w:val="005666DD"/>
    <w:rsid w:val="00567445"/>
    <w:rsid w:val="00571B29"/>
    <w:rsid w:val="00593749"/>
    <w:rsid w:val="0059530A"/>
    <w:rsid w:val="005A3F45"/>
    <w:rsid w:val="005A7AB3"/>
    <w:rsid w:val="005A7DED"/>
    <w:rsid w:val="005B4E3F"/>
    <w:rsid w:val="005C6F36"/>
    <w:rsid w:val="005D1EAD"/>
    <w:rsid w:val="005D296F"/>
    <w:rsid w:val="005F335C"/>
    <w:rsid w:val="005F5776"/>
    <w:rsid w:val="005F6D0D"/>
    <w:rsid w:val="0061123A"/>
    <w:rsid w:val="00611C45"/>
    <w:rsid w:val="006149D9"/>
    <w:rsid w:val="00643B9D"/>
    <w:rsid w:val="0068144A"/>
    <w:rsid w:val="006930C1"/>
    <w:rsid w:val="00694264"/>
    <w:rsid w:val="006C1478"/>
    <w:rsid w:val="006E7DEB"/>
    <w:rsid w:val="006F7A11"/>
    <w:rsid w:val="0070060D"/>
    <w:rsid w:val="00721332"/>
    <w:rsid w:val="00721A91"/>
    <w:rsid w:val="00723A2B"/>
    <w:rsid w:val="00742D85"/>
    <w:rsid w:val="00744DBA"/>
    <w:rsid w:val="00755F32"/>
    <w:rsid w:val="00760620"/>
    <w:rsid w:val="00780C54"/>
    <w:rsid w:val="007C754D"/>
    <w:rsid w:val="007E3C72"/>
    <w:rsid w:val="00812DC9"/>
    <w:rsid w:val="0084732C"/>
    <w:rsid w:val="00864B46"/>
    <w:rsid w:val="0087394D"/>
    <w:rsid w:val="00892565"/>
    <w:rsid w:val="00892EE5"/>
    <w:rsid w:val="008A5F4C"/>
    <w:rsid w:val="008B6BF4"/>
    <w:rsid w:val="008B7EBD"/>
    <w:rsid w:val="008E52C9"/>
    <w:rsid w:val="008E6B0F"/>
    <w:rsid w:val="0090364F"/>
    <w:rsid w:val="009075BD"/>
    <w:rsid w:val="00925D7C"/>
    <w:rsid w:val="00932E5D"/>
    <w:rsid w:val="0095039D"/>
    <w:rsid w:val="0095376A"/>
    <w:rsid w:val="0096560E"/>
    <w:rsid w:val="0096756C"/>
    <w:rsid w:val="009853EE"/>
    <w:rsid w:val="009954C8"/>
    <w:rsid w:val="009954FB"/>
    <w:rsid w:val="00997A25"/>
    <w:rsid w:val="009A356E"/>
    <w:rsid w:val="009A6303"/>
    <w:rsid w:val="009A68D8"/>
    <w:rsid w:val="009C14D9"/>
    <w:rsid w:val="009C329B"/>
    <w:rsid w:val="009C5479"/>
    <w:rsid w:val="00A02187"/>
    <w:rsid w:val="00A17C88"/>
    <w:rsid w:val="00A2721E"/>
    <w:rsid w:val="00A47242"/>
    <w:rsid w:val="00A9252D"/>
    <w:rsid w:val="00AC53A5"/>
    <w:rsid w:val="00AD0CE0"/>
    <w:rsid w:val="00AD14E8"/>
    <w:rsid w:val="00AF06A3"/>
    <w:rsid w:val="00B17F98"/>
    <w:rsid w:val="00B32A9F"/>
    <w:rsid w:val="00B45874"/>
    <w:rsid w:val="00B6144C"/>
    <w:rsid w:val="00B64EB0"/>
    <w:rsid w:val="00B6707C"/>
    <w:rsid w:val="00B96F42"/>
    <w:rsid w:val="00B9756C"/>
    <w:rsid w:val="00BA2813"/>
    <w:rsid w:val="00BA5222"/>
    <w:rsid w:val="00BB7BDD"/>
    <w:rsid w:val="00BC02D7"/>
    <w:rsid w:val="00BF3E00"/>
    <w:rsid w:val="00BF5D25"/>
    <w:rsid w:val="00C364BB"/>
    <w:rsid w:val="00C518AF"/>
    <w:rsid w:val="00C602CE"/>
    <w:rsid w:val="00C64AC8"/>
    <w:rsid w:val="00C661A0"/>
    <w:rsid w:val="00C77BB3"/>
    <w:rsid w:val="00C90BF6"/>
    <w:rsid w:val="00C97BED"/>
    <w:rsid w:val="00CA0D1D"/>
    <w:rsid w:val="00CE2FA7"/>
    <w:rsid w:val="00CF62C1"/>
    <w:rsid w:val="00CF7129"/>
    <w:rsid w:val="00D06059"/>
    <w:rsid w:val="00D2028F"/>
    <w:rsid w:val="00D31FCE"/>
    <w:rsid w:val="00D33DFF"/>
    <w:rsid w:val="00D41AD9"/>
    <w:rsid w:val="00D70558"/>
    <w:rsid w:val="00D73804"/>
    <w:rsid w:val="00D904FE"/>
    <w:rsid w:val="00DE2581"/>
    <w:rsid w:val="00E018F4"/>
    <w:rsid w:val="00E0723C"/>
    <w:rsid w:val="00E13B48"/>
    <w:rsid w:val="00E17B28"/>
    <w:rsid w:val="00E42656"/>
    <w:rsid w:val="00E52453"/>
    <w:rsid w:val="00E7573A"/>
    <w:rsid w:val="00E84690"/>
    <w:rsid w:val="00E92727"/>
    <w:rsid w:val="00EA1CEE"/>
    <w:rsid w:val="00EC2B87"/>
    <w:rsid w:val="00EC40A2"/>
    <w:rsid w:val="00EC5BF3"/>
    <w:rsid w:val="00EE6E63"/>
    <w:rsid w:val="00EF124E"/>
    <w:rsid w:val="00EF2250"/>
    <w:rsid w:val="00EF24E1"/>
    <w:rsid w:val="00F17876"/>
    <w:rsid w:val="00F4534F"/>
    <w:rsid w:val="00F92F02"/>
    <w:rsid w:val="00FC5A15"/>
    <w:rsid w:val="00FD3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5A4823"/>
  <w15:chartTrackingRefBased/>
  <w15:docId w15:val="{E2A3F463-8FE5-2842-A25E-C3F897D8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9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92B"/>
    <w:pPr>
      <w:tabs>
        <w:tab w:val="center" w:pos="4680"/>
        <w:tab w:val="right" w:pos="9360"/>
      </w:tabs>
    </w:pPr>
  </w:style>
  <w:style w:type="character" w:customStyle="1" w:styleId="HeaderChar">
    <w:name w:val="Header Char"/>
    <w:basedOn w:val="DefaultParagraphFont"/>
    <w:link w:val="Header"/>
    <w:uiPriority w:val="99"/>
    <w:rsid w:val="0000592B"/>
  </w:style>
  <w:style w:type="paragraph" w:styleId="ListParagraph">
    <w:name w:val="List Paragraph"/>
    <w:basedOn w:val="Normal"/>
    <w:uiPriority w:val="34"/>
    <w:qFormat/>
    <w:rsid w:val="0000592B"/>
    <w:pPr>
      <w:ind w:left="720"/>
      <w:contextualSpacing/>
    </w:pPr>
  </w:style>
  <w:style w:type="table" w:styleId="TableGrid">
    <w:name w:val="Table Grid"/>
    <w:basedOn w:val="TableNormal"/>
    <w:uiPriority w:val="39"/>
    <w:rsid w:val="00005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592B"/>
    <w:pPr>
      <w:tabs>
        <w:tab w:val="center" w:pos="4680"/>
        <w:tab w:val="right" w:pos="9360"/>
      </w:tabs>
    </w:pPr>
  </w:style>
  <w:style w:type="character" w:customStyle="1" w:styleId="FooterChar">
    <w:name w:val="Footer Char"/>
    <w:basedOn w:val="DefaultParagraphFont"/>
    <w:link w:val="Footer"/>
    <w:uiPriority w:val="99"/>
    <w:rsid w:val="0000592B"/>
  </w:style>
  <w:style w:type="character" w:styleId="Hyperlink">
    <w:name w:val="Hyperlink"/>
    <w:basedOn w:val="DefaultParagraphFont"/>
    <w:uiPriority w:val="99"/>
    <w:unhideWhenUsed/>
    <w:rsid w:val="0095376A"/>
    <w:rPr>
      <w:color w:val="0563C1" w:themeColor="hyperlink"/>
      <w:u w:val="single"/>
    </w:rPr>
  </w:style>
  <w:style w:type="character" w:styleId="UnresolvedMention">
    <w:name w:val="Unresolved Mention"/>
    <w:basedOn w:val="DefaultParagraphFont"/>
    <w:uiPriority w:val="99"/>
    <w:semiHidden/>
    <w:unhideWhenUsed/>
    <w:rsid w:val="0095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72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ces.ed.gov/nceskids/graphing/classic/bar.a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1481</Words>
  <Characters>8448</Characters>
  <Application>Microsoft Office Word</Application>
  <DocSecurity>0</DocSecurity>
  <Lines>70</Lines>
  <Paragraphs>19</Paragraphs>
  <ScaleCrop>false</ScaleCrop>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219</cp:revision>
  <dcterms:created xsi:type="dcterms:W3CDTF">2022-05-10T20:30:00Z</dcterms:created>
  <dcterms:modified xsi:type="dcterms:W3CDTF">2022-06-28T20:29:00Z</dcterms:modified>
</cp:coreProperties>
</file>