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FCC7D" w14:textId="08308E04" w:rsidR="00F35444" w:rsidRPr="00F35444" w:rsidRDefault="00F35444" w:rsidP="00F35444">
      <w:pPr>
        <w:pStyle w:val="Heading1"/>
        <w:jc w:val="center"/>
        <w:rPr>
          <w:b/>
          <w:bCs/>
          <w:color w:val="000000" w:themeColor="text1"/>
        </w:rPr>
      </w:pPr>
      <w:r>
        <w:rPr>
          <w:b/>
          <w:bCs/>
          <w:color w:val="000000" w:themeColor="text1"/>
        </w:rPr>
        <w:t>Supply and Demand</w:t>
      </w:r>
      <w:r>
        <w:rPr>
          <w:b/>
          <w:bCs/>
          <w:color w:val="000000" w:themeColor="text1"/>
        </w:rPr>
        <w:br/>
        <w:t>Lesson Plan</w:t>
      </w:r>
    </w:p>
    <w:p w14:paraId="56A5A2BE" w14:textId="77777777" w:rsidR="006215B3" w:rsidRDefault="006215B3" w:rsidP="006215B3"/>
    <w:p w14:paraId="2A01786C" w14:textId="1ABCC386" w:rsidR="006215B3" w:rsidRDefault="006215B3" w:rsidP="006215B3">
      <w:r>
        <w:t xml:space="preserve">This lesson is designed for students in grades 4-8 and includes differentiation options to make the lesson appropriate for your group of students. In this lesson, students will read about the concept of supply and demand. They will also analyze a graph to help deepen their understanding of this idea. Students will apply their understanding and use their creativity to consider supply and demand in the real world. </w:t>
      </w:r>
    </w:p>
    <w:p w14:paraId="748EEC05" w14:textId="77777777" w:rsidR="006215B3" w:rsidRDefault="006215B3" w:rsidP="000444C0"/>
    <w:p w14:paraId="401BC46C" w14:textId="413C70BF" w:rsidR="00F049EA" w:rsidRDefault="000444C0" w:rsidP="000444C0">
      <w:pPr>
        <w:rPr>
          <w:b/>
          <w:bCs/>
          <w:sz w:val="28"/>
          <w:szCs w:val="28"/>
        </w:rPr>
      </w:pPr>
      <w:r w:rsidRPr="00652D84">
        <w:rPr>
          <w:b/>
          <w:bCs/>
          <w:sz w:val="28"/>
          <w:szCs w:val="28"/>
        </w:rPr>
        <w:t>Standards:</w:t>
      </w:r>
    </w:p>
    <w:p w14:paraId="6B6882FD" w14:textId="34C4F3DA" w:rsidR="00DD1ACB" w:rsidRPr="00792547" w:rsidRDefault="00366937" w:rsidP="00792547">
      <w:pPr>
        <w:rPr>
          <w:b/>
          <w:bCs/>
        </w:rPr>
      </w:pPr>
      <w:r w:rsidRPr="00792547">
        <w:rPr>
          <w:b/>
          <w:bCs/>
        </w:rPr>
        <w:t>National Standards for Personal Financial Education</w:t>
      </w:r>
    </w:p>
    <w:p w14:paraId="3129E42A" w14:textId="2E095D1E" w:rsidR="00792547" w:rsidRPr="00E76F36" w:rsidRDefault="00792547" w:rsidP="00792547">
      <w:pPr>
        <w:pStyle w:val="ListParagraph"/>
        <w:numPr>
          <w:ilvl w:val="0"/>
          <w:numId w:val="10"/>
        </w:numPr>
        <w:rPr>
          <w:b/>
          <w:bCs/>
        </w:rPr>
      </w:pPr>
      <w:r>
        <w:t>By the end of 4</w:t>
      </w:r>
      <w:r w:rsidRPr="00792547">
        <w:rPr>
          <w:vertAlign w:val="superscript"/>
        </w:rPr>
        <w:t>th</w:t>
      </w:r>
      <w:r>
        <w:t xml:space="preserve"> Grade: </w:t>
      </w:r>
    </w:p>
    <w:p w14:paraId="38460CC2" w14:textId="1B55E9F0" w:rsidR="00E76F36" w:rsidRPr="004372F5" w:rsidRDefault="00E76F36" w:rsidP="00E76F36">
      <w:pPr>
        <w:pStyle w:val="ListParagraph"/>
        <w:numPr>
          <w:ilvl w:val="1"/>
          <w:numId w:val="10"/>
        </w:numPr>
        <w:rPr>
          <w:b/>
          <w:bCs/>
        </w:rPr>
      </w:pPr>
      <w:r>
        <w:t xml:space="preserve">Spending 4-4 General </w:t>
      </w:r>
      <w:r w:rsidR="004372F5">
        <w:t>–</w:t>
      </w:r>
      <w:r>
        <w:t xml:space="preserve"> </w:t>
      </w:r>
      <w:r w:rsidR="004372F5">
        <w:t xml:space="preserve">Purchasing decisions have costs and benefits that can be different for different people. </w:t>
      </w:r>
    </w:p>
    <w:p w14:paraId="49FC4F70" w14:textId="489CB147" w:rsidR="004372F5" w:rsidRPr="00792547" w:rsidRDefault="00A10FF9" w:rsidP="00E76F36">
      <w:pPr>
        <w:pStyle w:val="ListParagraph"/>
        <w:numPr>
          <w:ilvl w:val="1"/>
          <w:numId w:val="10"/>
        </w:numPr>
        <w:rPr>
          <w:b/>
          <w:bCs/>
        </w:rPr>
      </w:pPr>
      <w:r>
        <w:t xml:space="preserve">Spending 4-5 General – Price, Spending choice of others, peer pressure, and advertising about a product or service can influence purchase decisions. </w:t>
      </w:r>
    </w:p>
    <w:p w14:paraId="55C1CB8C" w14:textId="6F579001" w:rsidR="00792547" w:rsidRPr="00C1129D" w:rsidRDefault="00792547" w:rsidP="00792547">
      <w:pPr>
        <w:pStyle w:val="ListParagraph"/>
        <w:numPr>
          <w:ilvl w:val="0"/>
          <w:numId w:val="10"/>
        </w:numPr>
        <w:rPr>
          <w:b/>
          <w:bCs/>
        </w:rPr>
      </w:pPr>
      <w:r>
        <w:t>By the end of 8</w:t>
      </w:r>
      <w:r w:rsidRPr="00792547">
        <w:rPr>
          <w:vertAlign w:val="superscript"/>
        </w:rPr>
        <w:t>th</w:t>
      </w:r>
      <w:r>
        <w:t xml:space="preserve"> Grade: </w:t>
      </w:r>
    </w:p>
    <w:p w14:paraId="52D0BB27" w14:textId="7A52705B" w:rsidR="00DC0566" w:rsidRPr="005B33F6" w:rsidRDefault="009C4890" w:rsidP="00DC0566">
      <w:pPr>
        <w:pStyle w:val="ListParagraph"/>
        <w:numPr>
          <w:ilvl w:val="1"/>
          <w:numId w:val="10"/>
        </w:numPr>
        <w:rPr>
          <w:b/>
          <w:bCs/>
        </w:rPr>
      </w:pPr>
      <w:r>
        <w:t xml:space="preserve">Spending 8-3 General – </w:t>
      </w:r>
      <w:r w:rsidR="00C1129D">
        <w:t>When evaluating information about goods and services, a consumer can better assess the quality and usefulness of the information by understanding the incentives of the information provi</w:t>
      </w:r>
      <w:r w:rsidR="00D7377A">
        <w:t>d</w:t>
      </w:r>
      <w:r w:rsidR="00C1129D">
        <w:t xml:space="preserve">er. </w:t>
      </w:r>
    </w:p>
    <w:p w14:paraId="0BBBB383" w14:textId="71910F63" w:rsidR="000444C0" w:rsidRDefault="00134C44" w:rsidP="000444C0">
      <w:pPr>
        <w:rPr>
          <w:b/>
          <w:bCs/>
        </w:rPr>
      </w:pPr>
      <w:r>
        <w:rPr>
          <w:b/>
          <w:bCs/>
        </w:rPr>
        <w:t xml:space="preserve">Common Core </w:t>
      </w:r>
      <w:r w:rsidR="00795168">
        <w:rPr>
          <w:b/>
          <w:bCs/>
        </w:rPr>
        <w:t xml:space="preserve">State </w:t>
      </w:r>
      <w:r>
        <w:rPr>
          <w:b/>
          <w:bCs/>
        </w:rPr>
        <w:t xml:space="preserve">Standards: </w:t>
      </w:r>
    </w:p>
    <w:p w14:paraId="626ED5C4" w14:textId="6557A573" w:rsidR="00134C44" w:rsidRPr="000A51EB" w:rsidRDefault="001A6BC9" w:rsidP="00134C44">
      <w:pPr>
        <w:pStyle w:val="ListParagraph"/>
        <w:numPr>
          <w:ilvl w:val="0"/>
          <w:numId w:val="5"/>
        </w:numPr>
        <w:rPr>
          <w:b/>
          <w:bCs/>
        </w:rPr>
      </w:pPr>
      <w:r>
        <w:t>4</w:t>
      </w:r>
      <w:r w:rsidRPr="001A6BC9">
        <w:rPr>
          <w:vertAlign w:val="superscript"/>
        </w:rPr>
        <w:t>th</w:t>
      </w:r>
      <w:r>
        <w:t xml:space="preserve"> Grade</w:t>
      </w:r>
    </w:p>
    <w:p w14:paraId="6E7322C9" w14:textId="176C0B56" w:rsidR="000A51EB" w:rsidRPr="000E4C37" w:rsidRDefault="000A51EB" w:rsidP="000A51EB">
      <w:pPr>
        <w:pStyle w:val="ListParagraph"/>
        <w:numPr>
          <w:ilvl w:val="1"/>
          <w:numId w:val="5"/>
        </w:numPr>
        <w:rPr>
          <w:b/>
          <w:bCs/>
        </w:rPr>
      </w:pPr>
      <w:r>
        <w:rPr>
          <w:b/>
          <w:bCs/>
        </w:rPr>
        <w:t>CCSS.ELA-Literacy.RI.4.1</w:t>
      </w:r>
      <w:r>
        <w:t xml:space="preserve"> – Refer to details and examples in a text when explaining what the text says explicitly and when drawing inferences from the text. </w:t>
      </w:r>
    </w:p>
    <w:p w14:paraId="26FB9FAF" w14:textId="4A9C8752" w:rsidR="000E4C37" w:rsidRPr="00151B12" w:rsidRDefault="000E4C37" w:rsidP="000A51EB">
      <w:pPr>
        <w:pStyle w:val="ListParagraph"/>
        <w:numPr>
          <w:ilvl w:val="1"/>
          <w:numId w:val="5"/>
        </w:numPr>
        <w:rPr>
          <w:b/>
          <w:bCs/>
        </w:rPr>
      </w:pPr>
      <w:r>
        <w:rPr>
          <w:b/>
          <w:bCs/>
        </w:rPr>
        <w:t>CCSS.ELA-Literacy.RI.4.4</w:t>
      </w:r>
      <w:r>
        <w:t xml:space="preserve"> – Determine the meaning of general academic and domain-specific words or phrases in a text relevant to a </w:t>
      </w:r>
      <w:r>
        <w:rPr>
          <w:i/>
          <w:iCs/>
        </w:rPr>
        <w:t>grade 4 topic or subject area</w:t>
      </w:r>
      <w:r>
        <w:t xml:space="preserve">. </w:t>
      </w:r>
    </w:p>
    <w:p w14:paraId="72003FEF" w14:textId="0CBF80EC" w:rsidR="00151B12" w:rsidRPr="001A6BC9" w:rsidRDefault="00151B12" w:rsidP="000A51EB">
      <w:pPr>
        <w:pStyle w:val="ListParagraph"/>
        <w:numPr>
          <w:ilvl w:val="1"/>
          <w:numId w:val="5"/>
        </w:numPr>
        <w:rPr>
          <w:b/>
          <w:bCs/>
        </w:rPr>
      </w:pPr>
      <w:r>
        <w:rPr>
          <w:b/>
          <w:bCs/>
        </w:rPr>
        <w:t>CCSS.ELA-Literacy.RI.4.9</w:t>
      </w:r>
      <w:r>
        <w:t xml:space="preserve"> – Integrate information from two texts on the same topic in order to write or speak about the subject knowledgeably. </w:t>
      </w:r>
    </w:p>
    <w:p w14:paraId="3CF47ECA" w14:textId="3C5E2C37" w:rsidR="001A6BC9" w:rsidRPr="00F16DAC" w:rsidRDefault="001A6BC9" w:rsidP="00134C44">
      <w:pPr>
        <w:pStyle w:val="ListParagraph"/>
        <w:numPr>
          <w:ilvl w:val="0"/>
          <w:numId w:val="5"/>
        </w:numPr>
        <w:rPr>
          <w:b/>
          <w:bCs/>
        </w:rPr>
      </w:pPr>
      <w:r>
        <w:t>5</w:t>
      </w:r>
      <w:r w:rsidRPr="001A6BC9">
        <w:rPr>
          <w:vertAlign w:val="superscript"/>
        </w:rPr>
        <w:t>th</w:t>
      </w:r>
      <w:r>
        <w:t xml:space="preserve"> Grade</w:t>
      </w:r>
    </w:p>
    <w:p w14:paraId="03D2FDA5" w14:textId="4C7A9025" w:rsidR="00F16DAC" w:rsidRPr="008A38A8" w:rsidRDefault="00F16DAC" w:rsidP="00F16DAC">
      <w:pPr>
        <w:pStyle w:val="ListParagraph"/>
        <w:numPr>
          <w:ilvl w:val="1"/>
          <w:numId w:val="5"/>
        </w:numPr>
        <w:rPr>
          <w:b/>
          <w:bCs/>
        </w:rPr>
      </w:pPr>
      <w:r>
        <w:rPr>
          <w:b/>
          <w:bCs/>
        </w:rPr>
        <w:t>CCSS.ELA-Literacy.RI.5.1</w:t>
      </w:r>
      <w:r>
        <w:t xml:space="preserve"> – Quote accurately from a text when explaining what the text says explicitly and when drawing inferences from the text. </w:t>
      </w:r>
    </w:p>
    <w:p w14:paraId="14F8B44F" w14:textId="297F03B1" w:rsidR="008A38A8" w:rsidRPr="00705422" w:rsidRDefault="008A38A8" w:rsidP="00F16DAC">
      <w:pPr>
        <w:pStyle w:val="ListParagraph"/>
        <w:numPr>
          <w:ilvl w:val="1"/>
          <w:numId w:val="5"/>
        </w:numPr>
        <w:rPr>
          <w:b/>
          <w:bCs/>
        </w:rPr>
      </w:pPr>
      <w:r>
        <w:rPr>
          <w:b/>
          <w:bCs/>
        </w:rPr>
        <w:t>CCSS.ELA-Literacy.RI.5.4</w:t>
      </w:r>
      <w:r>
        <w:t xml:space="preserve">. </w:t>
      </w:r>
      <w:r w:rsidR="002D40DE">
        <w:t xml:space="preserve">– Determine the meaning of general academic and domain-specific words or phrases in a text relevant to a </w:t>
      </w:r>
      <w:r w:rsidR="002D40DE">
        <w:rPr>
          <w:i/>
          <w:iCs/>
        </w:rPr>
        <w:t xml:space="preserve">grade </w:t>
      </w:r>
      <w:r w:rsidR="00705422">
        <w:rPr>
          <w:i/>
          <w:iCs/>
        </w:rPr>
        <w:t>5</w:t>
      </w:r>
      <w:r w:rsidR="002D40DE">
        <w:rPr>
          <w:i/>
          <w:iCs/>
        </w:rPr>
        <w:t xml:space="preserve"> topic or subject area</w:t>
      </w:r>
      <w:r w:rsidR="002D40DE">
        <w:t>.</w:t>
      </w:r>
    </w:p>
    <w:p w14:paraId="08BD5739" w14:textId="21BEF628" w:rsidR="00705422" w:rsidRPr="001A6BC9" w:rsidRDefault="00705422" w:rsidP="00F16DAC">
      <w:pPr>
        <w:pStyle w:val="ListParagraph"/>
        <w:numPr>
          <w:ilvl w:val="1"/>
          <w:numId w:val="5"/>
        </w:numPr>
        <w:rPr>
          <w:b/>
          <w:bCs/>
        </w:rPr>
      </w:pPr>
      <w:r>
        <w:rPr>
          <w:b/>
          <w:bCs/>
        </w:rPr>
        <w:t>CCSS.ELA-Literacy.RI.5.9</w:t>
      </w:r>
      <w:r>
        <w:t xml:space="preserve"> – Integrate information from several texts on the same topic in order to write or speak about the subject knowledgeably. </w:t>
      </w:r>
      <w:r w:rsidR="0080750A">
        <w:br/>
      </w:r>
      <w:r w:rsidR="0080750A">
        <w:br/>
      </w:r>
    </w:p>
    <w:p w14:paraId="43F714A5" w14:textId="13D83ACD" w:rsidR="001A6BC9" w:rsidRPr="007522E7" w:rsidRDefault="001A6BC9" w:rsidP="00134C44">
      <w:pPr>
        <w:pStyle w:val="ListParagraph"/>
        <w:numPr>
          <w:ilvl w:val="0"/>
          <w:numId w:val="5"/>
        </w:numPr>
        <w:rPr>
          <w:b/>
          <w:bCs/>
        </w:rPr>
      </w:pPr>
      <w:r>
        <w:lastRenderedPageBreak/>
        <w:t>6</w:t>
      </w:r>
      <w:r w:rsidRPr="001A6BC9">
        <w:rPr>
          <w:vertAlign w:val="superscript"/>
        </w:rPr>
        <w:t>th</w:t>
      </w:r>
      <w:r>
        <w:t xml:space="preserve"> Grade</w:t>
      </w:r>
    </w:p>
    <w:p w14:paraId="585F70A5" w14:textId="08367701" w:rsidR="007522E7" w:rsidRPr="00866384" w:rsidRDefault="007522E7" w:rsidP="007522E7">
      <w:pPr>
        <w:pStyle w:val="ListParagraph"/>
        <w:numPr>
          <w:ilvl w:val="1"/>
          <w:numId w:val="5"/>
        </w:numPr>
        <w:rPr>
          <w:b/>
          <w:bCs/>
        </w:rPr>
      </w:pPr>
      <w:r>
        <w:rPr>
          <w:b/>
          <w:bCs/>
        </w:rPr>
        <w:t>CCSS.ELA-Litearcy.RI.6.2</w:t>
      </w:r>
      <w:r>
        <w:t xml:space="preserve"> – Determine a central idea of a text and how it is conveyed through particular details; provide a summary of the text distinct from personal opinions or judgements. </w:t>
      </w:r>
    </w:p>
    <w:p w14:paraId="2C802314" w14:textId="5DB4D7A1" w:rsidR="00866384" w:rsidRPr="00937247" w:rsidRDefault="00866384" w:rsidP="007522E7">
      <w:pPr>
        <w:pStyle w:val="ListParagraph"/>
        <w:numPr>
          <w:ilvl w:val="1"/>
          <w:numId w:val="5"/>
        </w:numPr>
        <w:rPr>
          <w:b/>
          <w:bCs/>
        </w:rPr>
      </w:pPr>
      <w:r>
        <w:rPr>
          <w:b/>
          <w:bCs/>
        </w:rPr>
        <w:t xml:space="preserve">CCSS.ELA-Literacy.RI.6.4 </w:t>
      </w:r>
      <w:r>
        <w:t xml:space="preserve">– Determine the meaning of words and phrases as they are used in a text, including figurative, connotative, and technical meanings. </w:t>
      </w:r>
    </w:p>
    <w:p w14:paraId="7DC11DB7" w14:textId="4A6AEE74" w:rsidR="00937247" w:rsidRPr="001A6BC9" w:rsidRDefault="00937247" w:rsidP="007522E7">
      <w:pPr>
        <w:pStyle w:val="ListParagraph"/>
        <w:numPr>
          <w:ilvl w:val="1"/>
          <w:numId w:val="5"/>
        </w:numPr>
        <w:rPr>
          <w:b/>
          <w:bCs/>
        </w:rPr>
      </w:pPr>
      <w:r>
        <w:rPr>
          <w:b/>
          <w:bCs/>
        </w:rPr>
        <w:t>CCSS.ELA-Literacy.RI.6.7</w:t>
      </w:r>
      <w:r>
        <w:rPr>
          <w:b/>
          <w:bCs/>
          <w:i/>
          <w:iCs/>
        </w:rPr>
        <w:t xml:space="preserve"> </w:t>
      </w:r>
      <w:r>
        <w:t xml:space="preserve">– Integrate information presented in different media or formats (e.g., visually, quantitatively) as well as in words to develop a coherent understanding of a topic or issue. </w:t>
      </w:r>
    </w:p>
    <w:p w14:paraId="31D33B72" w14:textId="12244D7F" w:rsidR="001A6BC9" w:rsidRPr="00072765" w:rsidRDefault="001A6BC9" w:rsidP="00134C44">
      <w:pPr>
        <w:pStyle w:val="ListParagraph"/>
        <w:numPr>
          <w:ilvl w:val="0"/>
          <w:numId w:val="5"/>
        </w:numPr>
        <w:rPr>
          <w:b/>
          <w:bCs/>
        </w:rPr>
      </w:pPr>
      <w:r>
        <w:t>7</w:t>
      </w:r>
      <w:r w:rsidRPr="001A6BC9">
        <w:rPr>
          <w:vertAlign w:val="superscript"/>
        </w:rPr>
        <w:t>th</w:t>
      </w:r>
      <w:r>
        <w:t xml:space="preserve"> Grade</w:t>
      </w:r>
    </w:p>
    <w:p w14:paraId="15BDBDFB" w14:textId="0B895D0E" w:rsidR="00072765" w:rsidRPr="002944D3" w:rsidRDefault="00072765" w:rsidP="00072765">
      <w:pPr>
        <w:pStyle w:val="ListParagraph"/>
        <w:numPr>
          <w:ilvl w:val="1"/>
          <w:numId w:val="5"/>
        </w:numPr>
        <w:rPr>
          <w:b/>
          <w:bCs/>
        </w:rPr>
      </w:pPr>
      <w:r>
        <w:rPr>
          <w:b/>
          <w:bCs/>
        </w:rPr>
        <w:t>CCSS.ELA-Literacy.RI.7.2</w:t>
      </w:r>
      <w:r>
        <w:t xml:space="preserve"> – Determine two or more central ideas in a text and analyze their development over the course of the text; provide an objective summary of the text. </w:t>
      </w:r>
    </w:p>
    <w:p w14:paraId="2FC38F32" w14:textId="70D446FB" w:rsidR="002944D3" w:rsidRPr="001A6BC9" w:rsidRDefault="002944D3" w:rsidP="00072765">
      <w:pPr>
        <w:pStyle w:val="ListParagraph"/>
        <w:numPr>
          <w:ilvl w:val="1"/>
          <w:numId w:val="5"/>
        </w:numPr>
        <w:rPr>
          <w:b/>
          <w:bCs/>
        </w:rPr>
      </w:pPr>
      <w:r>
        <w:rPr>
          <w:b/>
          <w:bCs/>
        </w:rPr>
        <w:t>CCSS.ELA-Literacy.R</w:t>
      </w:r>
      <w:r w:rsidR="00B36AB0">
        <w:rPr>
          <w:b/>
          <w:bCs/>
        </w:rPr>
        <w:t>I.7.4</w:t>
      </w:r>
      <w:r w:rsidR="00B36AB0">
        <w:t xml:space="preserve"> – Determine the meaning of words and phrases as they are used in a text, including figurative, connotative, and technical meanings; analyze the impact of a specific word choice on meaning and tone. </w:t>
      </w:r>
    </w:p>
    <w:p w14:paraId="0DC10EC7" w14:textId="18717ED5" w:rsidR="001A6BC9" w:rsidRPr="005712E5" w:rsidRDefault="001A6BC9" w:rsidP="00134C44">
      <w:pPr>
        <w:pStyle w:val="ListParagraph"/>
        <w:numPr>
          <w:ilvl w:val="0"/>
          <w:numId w:val="5"/>
        </w:numPr>
        <w:rPr>
          <w:b/>
          <w:bCs/>
        </w:rPr>
      </w:pPr>
      <w:r>
        <w:t>8</w:t>
      </w:r>
      <w:r w:rsidRPr="001A6BC9">
        <w:rPr>
          <w:vertAlign w:val="superscript"/>
        </w:rPr>
        <w:t>th</w:t>
      </w:r>
      <w:r>
        <w:t xml:space="preserve"> Grade</w:t>
      </w:r>
    </w:p>
    <w:p w14:paraId="551B6B39" w14:textId="017D4D38" w:rsidR="005712E5" w:rsidRPr="003C4353" w:rsidRDefault="005712E5" w:rsidP="005712E5">
      <w:pPr>
        <w:pStyle w:val="ListParagraph"/>
        <w:numPr>
          <w:ilvl w:val="1"/>
          <w:numId w:val="5"/>
        </w:numPr>
        <w:rPr>
          <w:b/>
          <w:bCs/>
        </w:rPr>
      </w:pPr>
      <w:r>
        <w:rPr>
          <w:b/>
          <w:bCs/>
        </w:rPr>
        <w:t xml:space="preserve">CCSS.ELA-Literacy.RI.8.2 </w:t>
      </w:r>
      <w:r>
        <w:t xml:space="preserve">– Determine a central idea of a text and analyze its development over the course of the text, including its relationship to supporting ideas; provide an objective summary of the text. </w:t>
      </w:r>
    </w:p>
    <w:p w14:paraId="3F08188A" w14:textId="3BA67184" w:rsidR="003C4353" w:rsidRPr="00134C44" w:rsidRDefault="003C4353" w:rsidP="005712E5">
      <w:pPr>
        <w:pStyle w:val="ListParagraph"/>
        <w:numPr>
          <w:ilvl w:val="1"/>
          <w:numId w:val="5"/>
        </w:numPr>
        <w:rPr>
          <w:b/>
          <w:bCs/>
        </w:rPr>
      </w:pPr>
      <w:r>
        <w:rPr>
          <w:b/>
          <w:bCs/>
        </w:rPr>
        <w:t>CCSS.ELA-Litearcy.RI.8.4</w:t>
      </w:r>
      <w:r>
        <w:t xml:space="preserve"> – Determine the meaning of words and phrases as they are used in a text, including figurative, connotative, and technical meanings; analyze the impact of specific word choices on meaning and tone, including analogies or allusions to other texts. </w:t>
      </w:r>
    </w:p>
    <w:p w14:paraId="7592EFF6" w14:textId="77777777" w:rsidR="00DD1ACB" w:rsidRDefault="00DD1ACB" w:rsidP="000444C0"/>
    <w:p w14:paraId="3AE24DE8" w14:textId="28896E83" w:rsidR="000444C0" w:rsidRDefault="000444C0" w:rsidP="000444C0">
      <w:r w:rsidRPr="003973E6">
        <w:rPr>
          <w:b/>
          <w:bCs/>
        </w:rPr>
        <w:t>Objectives:</w:t>
      </w:r>
      <w:r>
        <w:t xml:space="preserve"> </w:t>
      </w:r>
    </w:p>
    <w:p w14:paraId="4B3A35E3" w14:textId="29151312" w:rsidR="000444C0" w:rsidRDefault="007B0183" w:rsidP="002B6A3A">
      <w:pPr>
        <w:pStyle w:val="ListParagraph"/>
        <w:numPr>
          <w:ilvl w:val="0"/>
          <w:numId w:val="6"/>
        </w:numPr>
      </w:pPr>
      <w:r>
        <w:t xml:space="preserve">Students will be able to </w:t>
      </w:r>
      <w:r w:rsidR="002B6A3A">
        <w:t>define vocabulary terms related to supply and demand.</w:t>
      </w:r>
    </w:p>
    <w:p w14:paraId="0AB86BF0" w14:textId="52243849" w:rsidR="002B6A3A" w:rsidRDefault="007B0183" w:rsidP="002B6A3A">
      <w:pPr>
        <w:pStyle w:val="ListParagraph"/>
        <w:numPr>
          <w:ilvl w:val="0"/>
          <w:numId w:val="6"/>
        </w:numPr>
      </w:pPr>
      <w:r>
        <w:t xml:space="preserve">Students will be able to </w:t>
      </w:r>
      <w:r w:rsidR="002B6A3A">
        <w:t xml:space="preserve">analyze what happens when there are changes to supply and demand. </w:t>
      </w:r>
    </w:p>
    <w:p w14:paraId="66E958D5" w14:textId="4D839D5B" w:rsidR="002B6A3A" w:rsidRDefault="007B0183" w:rsidP="000444C0">
      <w:pPr>
        <w:pStyle w:val="ListParagraph"/>
        <w:numPr>
          <w:ilvl w:val="0"/>
          <w:numId w:val="6"/>
        </w:numPr>
      </w:pPr>
      <w:r>
        <w:t xml:space="preserve">Students will be able to </w:t>
      </w:r>
      <w:r w:rsidR="00740B10">
        <w:t xml:space="preserve">make and support predictions with reasoning based on changes in supply and demand. </w:t>
      </w:r>
    </w:p>
    <w:p w14:paraId="5B269A9E" w14:textId="77777777" w:rsidR="002B6A3A" w:rsidRDefault="002B6A3A" w:rsidP="000444C0"/>
    <w:p w14:paraId="1332199D" w14:textId="74EC5998" w:rsidR="000444C0" w:rsidRDefault="000444C0" w:rsidP="000444C0">
      <w:r w:rsidRPr="009C176A">
        <w:rPr>
          <w:b/>
          <w:bCs/>
        </w:rPr>
        <w:t>Lesson Duration:</w:t>
      </w:r>
      <w:r>
        <w:t xml:space="preserve"> approximately </w:t>
      </w:r>
      <w:r w:rsidR="009C176A">
        <w:t>40-55</w:t>
      </w:r>
      <w:r>
        <w:t xml:space="preserve"> minutes</w:t>
      </w:r>
    </w:p>
    <w:p w14:paraId="6661E88E" w14:textId="77777777" w:rsidR="001948AA" w:rsidRDefault="001948AA" w:rsidP="000444C0"/>
    <w:p w14:paraId="0D96476E" w14:textId="21BAB629" w:rsidR="000444C0" w:rsidRDefault="000444C0" w:rsidP="000444C0">
      <w:r w:rsidRPr="00F52F98">
        <w:rPr>
          <w:b/>
          <w:bCs/>
        </w:rPr>
        <w:t>Materials:</w:t>
      </w:r>
      <w:r>
        <w:t xml:space="preserve"> </w:t>
      </w:r>
    </w:p>
    <w:p w14:paraId="00B399D9" w14:textId="37ACD13E" w:rsidR="003434E6" w:rsidRDefault="003434E6" w:rsidP="000444C0">
      <w:pPr>
        <w:pStyle w:val="ListParagraph"/>
        <w:numPr>
          <w:ilvl w:val="0"/>
          <w:numId w:val="1"/>
        </w:numPr>
      </w:pPr>
      <w:r>
        <w:t>Building Blocks of Finance Text Set</w:t>
      </w:r>
    </w:p>
    <w:p w14:paraId="09585BE9" w14:textId="0B2760A7" w:rsidR="005B7989" w:rsidRDefault="005B7989" w:rsidP="000444C0">
      <w:pPr>
        <w:pStyle w:val="ListParagraph"/>
        <w:numPr>
          <w:ilvl w:val="0"/>
          <w:numId w:val="1"/>
        </w:numPr>
      </w:pPr>
      <w:r>
        <w:t>Different colored marbles, chips, or other manipulatives you have on hand</w:t>
      </w:r>
    </w:p>
    <w:p w14:paraId="49E878CE" w14:textId="7E4D08C5" w:rsidR="005B7989" w:rsidRDefault="001948AA" w:rsidP="000444C0">
      <w:pPr>
        <w:pStyle w:val="ListParagraph"/>
        <w:numPr>
          <w:ilvl w:val="0"/>
          <w:numId w:val="1"/>
        </w:numPr>
      </w:pPr>
      <w:r>
        <w:t>Containers to hold the</w:t>
      </w:r>
      <w:r w:rsidR="001D1B57">
        <w:t xml:space="preserve"> manipulatives</w:t>
      </w:r>
      <w:r>
        <w:t xml:space="preserve"> (sort them by color) </w:t>
      </w:r>
    </w:p>
    <w:p w14:paraId="6C566E5E" w14:textId="1DCDD43C" w:rsidR="00E9342A" w:rsidRPr="004E084C" w:rsidRDefault="00E9342A" w:rsidP="000444C0">
      <w:pPr>
        <w:pStyle w:val="ListParagraph"/>
        <w:numPr>
          <w:ilvl w:val="0"/>
          <w:numId w:val="1"/>
        </w:numPr>
      </w:pPr>
      <w:r w:rsidRPr="004E084C">
        <w:t xml:space="preserve">Play currency (or other manipulatives to use in place of play currency) </w:t>
      </w:r>
    </w:p>
    <w:p w14:paraId="241567D9" w14:textId="75736E92" w:rsidR="001D1B57" w:rsidRPr="004E084C" w:rsidRDefault="001D1B57" w:rsidP="000444C0">
      <w:pPr>
        <w:pStyle w:val="ListParagraph"/>
        <w:numPr>
          <w:ilvl w:val="0"/>
          <w:numId w:val="1"/>
        </w:numPr>
      </w:pPr>
      <w:r w:rsidRPr="004E084C">
        <w:t xml:space="preserve">Supply and Demand article </w:t>
      </w:r>
    </w:p>
    <w:p w14:paraId="482493A5" w14:textId="6865D61E" w:rsidR="000749A1" w:rsidRPr="004E084C" w:rsidRDefault="000749A1" w:rsidP="000444C0">
      <w:pPr>
        <w:pStyle w:val="ListParagraph"/>
        <w:numPr>
          <w:ilvl w:val="0"/>
          <w:numId w:val="1"/>
        </w:numPr>
      </w:pPr>
      <w:r w:rsidRPr="004E084C">
        <w:t xml:space="preserve">Supply and Demand graph </w:t>
      </w:r>
    </w:p>
    <w:p w14:paraId="2061D9AC" w14:textId="2E12F93F" w:rsidR="00C07887" w:rsidRDefault="00C07887" w:rsidP="000444C0">
      <w:pPr>
        <w:pStyle w:val="ListParagraph"/>
        <w:numPr>
          <w:ilvl w:val="0"/>
          <w:numId w:val="1"/>
        </w:numPr>
      </w:pPr>
      <w:r>
        <w:lastRenderedPageBreak/>
        <w:t>Student notebooks</w:t>
      </w:r>
    </w:p>
    <w:p w14:paraId="28F0A98C" w14:textId="6CDE44A8" w:rsidR="00C07887" w:rsidRDefault="00C07887" w:rsidP="000444C0">
      <w:pPr>
        <w:pStyle w:val="ListParagraph"/>
        <w:numPr>
          <w:ilvl w:val="0"/>
          <w:numId w:val="1"/>
        </w:numPr>
      </w:pPr>
      <w:r>
        <w:t>Pencils</w:t>
      </w:r>
    </w:p>
    <w:p w14:paraId="2670924F" w14:textId="7A3D1D9E" w:rsidR="00C07887" w:rsidRPr="004E084C" w:rsidRDefault="00C07887" w:rsidP="000444C0">
      <w:pPr>
        <w:pStyle w:val="ListParagraph"/>
        <w:numPr>
          <w:ilvl w:val="0"/>
          <w:numId w:val="1"/>
        </w:numPr>
      </w:pPr>
      <w:r w:rsidRPr="004E084C">
        <w:t>Headline Activity</w:t>
      </w:r>
      <w:r w:rsidR="00796899" w:rsidRPr="004E084C">
        <w:t xml:space="preserve"> Teacher Version</w:t>
      </w:r>
    </w:p>
    <w:p w14:paraId="15A62046" w14:textId="351C55D0" w:rsidR="00796899" w:rsidRPr="004E084C" w:rsidRDefault="00796899" w:rsidP="000444C0">
      <w:pPr>
        <w:pStyle w:val="ListParagraph"/>
        <w:numPr>
          <w:ilvl w:val="0"/>
          <w:numId w:val="1"/>
        </w:numPr>
      </w:pPr>
      <w:r w:rsidRPr="004E084C">
        <w:t>Headline Activity Student Version</w:t>
      </w:r>
    </w:p>
    <w:p w14:paraId="5FD84F55" w14:textId="35AAF509" w:rsidR="000444C0" w:rsidRPr="004E084C" w:rsidRDefault="00F52F98" w:rsidP="007F055C">
      <w:pPr>
        <w:pStyle w:val="ListParagraph"/>
        <w:numPr>
          <w:ilvl w:val="0"/>
          <w:numId w:val="1"/>
        </w:numPr>
      </w:pPr>
      <w:r w:rsidRPr="004E084C">
        <w:t xml:space="preserve">Optional: </w:t>
      </w:r>
      <w:r w:rsidR="00D47A57" w:rsidRPr="004E084C">
        <w:t xml:space="preserve">Simplified </w:t>
      </w:r>
      <w:r w:rsidRPr="004E084C">
        <w:t>Supply and Demand article</w:t>
      </w:r>
    </w:p>
    <w:p w14:paraId="582E56B4" w14:textId="77777777" w:rsidR="00F52F98" w:rsidRDefault="00F52F98" w:rsidP="000444C0"/>
    <w:p w14:paraId="08685B54" w14:textId="2E879FD6" w:rsidR="000444C0" w:rsidRDefault="000444C0" w:rsidP="000444C0">
      <w:pPr>
        <w:rPr>
          <w:b/>
          <w:bCs/>
        </w:rPr>
      </w:pPr>
      <w:r>
        <w:rPr>
          <w:b/>
          <w:bCs/>
        </w:rPr>
        <w:t xml:space="preserve">Requisite </w:t>
      </w:r>
      <w:r w:rsidRPr="003973E6">
        <w:rPr>
          <w:b/>
          <w:bCs/>
        </w:rPr>
        <w:t>Prior Knowledge:</w:t>
      </w:r>
    </w:p>
    <w:p w14:paraId="7F3DBD87" w14:textId="77777777" w:rsidR="00D519D8" w:rsidRDefault="00EF49DF" w:rsidP="000444C0">
      <w:pPr>
        <w:pStyle w:val="ListParagraph"/>
        <w:numPr>
          <w:ilvl w:val="0"/>
          <w:numId w:val="11"/>
        </w:numPr>
      </w:pPr>
      <w:r>
        <w:t>In this lesson, students will read about</w:t>
      </w:r>
      <w:r w:rsidR="008137F3">
        <w:t xml:space="preserve"> the concept of</w:t>
      </w:r>
      <w:r>
        <w:t xml:space="preserve"> supply and demand. They will also analyze a graph to help </w:t>
      </w:r>
      <w:r w:rsidR="00516DD1">
        <w:t>deepen</w:t>
      </w:r>
      <w:r>
        <w:t xml:space="preserve"> their understanding of this </w:t>
      </w:r>
      <w:r w:rsidR="006B669B">
        <w:t>idea</w:t>
      </w:r>
      <w:r>
        <w:t xml:space="preserve">. </w:t>
      </w:r>
      <w:r w:rsidR="00516DD1">
        <w:t xml:space="preserve">Prior to engaging in this lesson, students must understand the relationship between cause and effect. </w:t>
      </w:r>
    </w:p>
    <w:p w14:paraId="63840BD8" w14:textId="48816F28" w:rsidR="000444C0" w:rsidRDefault="006A6A28" w:rsidP="000444C0">
      <w:pPr>
        <w:pStyle w:val="ListParagraph"/>
        <w:numPr>
          <w:ilvl w:val="0"/>
          <w:numId w:val="11"/>
        </w:numPr>
      </w:pPr>
      <w:r>
        <w:t xml:space="preserve">In addition, students may benefit from reading (or re-reading) two sections in the Building Blocks of Finance series: </w:t>
      </w:r>
      <w:r w:rsidR="00D73285">
        <w:t xml:space="preserve">What </w:t>
      </w:r>
      <w:r w:rsidR="00D501BD">
        <w:t>I</w:t>
      </w:r>
      <w:r w:rsidR="00D73285">
        <w:t>s Money?</w:t>
      </w:r>
      <w:r>
        <w:t xml:space="preserve"> pages 28-31 and Spending Money pages 14-19.</w:t>
      </w:r>
      <w:r w:rsidR="003A3F9D">
        <w:t xml:space="preserve"> If you would like, you can include this reading as a pre-teaching activity for your students. Below are possible prompts to help guide your discussion. </w:t>
      </w:r>
    </w:p>
    <w:p w14:paraId="2466E84B" w14:textId="1AEA4DB4" w:rsidR="001873D1" w:rsidRDefault="001873D1" w:rsidP="000444C0"/>
    <w:p w14:paraId="29B3BEAB" w14:textId="555559C8" w:rsidR="001873D1" w:rsidRDefault="00077450" w:rsidP="000444C0">
      <w:r>
        <w:t xml:space="preserve">What </w:t>
      </w:r>
      <w:r w:rsidR="00367793">
        <w:t>I</w:t>
      </w:r>
      <w:r>
        <w:t xml:space="preserve">s </w:t>
      </w:r>
      <w:proofErr w:type="gramStart"/>
      <w:r>
        <w:t>Money?</w:t>
      </w:r>
      <w:r w:rsidR="001873D1">
        <w:t>,</w:t>
      </w:r>
      <w:proofErr w:type="gramEnd"/>
      <w:r w:rsidR="001873D1">
        <w:t xml:space="preserve"> pages 28-31: </w:t>
      </w:r>
    </w:p>
    <w:p w14:paraId="0021DCC5" w14:textId="7951DC00" w:rsidR="003A3F9D" w:rsidRDefault="00057ED2" w:rsidP="000B0BF8">
      <w:pPr>
        <w:pStyle w:val="ListParagraph"/>
        <w:numPr>
          <w:ilvl w:val="0"/>
          <w:numId w:val="8"/>
        </w:numPr>
      </w:pPr>
      <w:r>
        <w:t xml:space="preserve">What is the Law of Demand? </w:t>
      </w:r>
    </w:p>
    <w:p w14:paraId="5471D9FE" w14:textId="7E326ADA" w:rsidR="00057ED2" w:rsidRDefault="00057ED2" w:rsidP="000B0BF8">
      <w:pPr>
        <w:pStyle w:val="ListParagraph"/>
        <w:numPr>
          <w:ilvl w:val="0"/>
          <w:numId w:val="8"/>
        </w:numPr>
      </w:pPr>
      <w:r>
        <w:t xml:space="preserve">What is the Law of Supply? </w:t>
      </w:r>
    </w:p>
    <w:p w14:paraId="6F3A2467" w14:textId="5CE06369" w:rsidR="00057ED2" w:rsidRDefault="00143429" w:rsidP="000B0BF8">
      <w:pPr>
        <w:pStyle w:val="ListParagraph"/>
        <w:numPr>
          <w:ilvl w:val="0"/>
          <w:numId w:val="8"/>
        </w:numPr>
      </w:pPr>
      <w:r>
        <w:t xml:space="preserve">What did </w:t>
      </w:r>
      <w:r w:rsidR="00254780">
        <w:t>Paycheck</w:t>
      </w:r>
      <w:r>
        <w:t xml:space="preserve"> do differently this year compared to last year? </w:t>
      </w:r>
    </w:p>
    <w:p w14:paraId="047B8B7B" w14:textId="619E4675" w:rsidR="00143429" w:rsidRDefault="00B80D90" w:rsidP="000B0BF8">
      <w:pPr>
        <w:pStyle w:val="ListParagraph"/>
        <w:numPr>
          <w:ilvl w:val="0"/>
          <w:numId w:val="8"/>
        </w:numPr>
      </w:pPr>
      <w:r>
        <w:t xml:space="preserve">How did </w:t>
      </w:r>
      <w:r w:rsidR="00254780">
        <w:t>Paycheck</w:t>
      </w:r>
      <w:r>
        <w:t xml:space="preserve"> decide to try and solve his problem? </w:t>
      </w:r>
      <w:r w:rsidR="00CF320C">
        <w:t xml:space="preserve">Do you think this will be effective? </w:t>
      </w:r>
      <w:r w:rsidR="00AE448E">
        <w:t>Why?</w:t>
      </w:r>
    </w:p>
    <w:p w14:paraId="041437F4" w14:textId="284156F2" w:rsidR="00FE4B9E" w:rsidRDefault="00FE4B9E" w:rsidP="00FE4B9E"/>
    <w:p w14:paraId="6DB14E6A" w14:textId="1739EC02" w:rsidR="00FE4B9E" w:rsidRDefault="00FE4B9E" w:rsidP="00FE4B9E">
      <w:r>
        <w:t xml:space="preserve">Spending Money, page 14-19: </w:t>
      </w:r>
    </w:p>
    <w:p w14:paraId="241FC5DF" w14:textId="4A443066" w:rsidR="00FE4B9E" w:rsidRDefault="00565144" w:rsidP="00254780">
      <w:pPr>
        <w:pStyle w:val="ListParagraph"/>
        <w:numPr>
          <w:ilvl w:val="0"/>
          <w:numId w:val="9"/>
        </w:numPr>
      </w:pPr>
      <w:r>
        <w:t xml:space="preserve">Why do you think Bill’s friend was willing to sell her ice skates for so cheap? </w:t>
      </w:r>
    </w:p>
    <w:p w14:paraId="35018495" w14:textId="56E75FB1" w:rsidR="001F22EE" w:rsidRDefault="001F22EE" w:rsidP="00254780">
      <w:pPr>
        <w:pStyle w:val="ListParagraph"/>
        <w:numPr>
          <w:ilvl w:val="0"/>
          <w:numId w:val="9"/>
        </w:numPr>
      </w:pPr>
      <w:r>
        <w:t xml:space="preserve">Think about the farmer’s market example. Why did the potatoes cost so much less than the pineapple? </w:t>
      </w:r>
    </w:p>
    <w:p w14:paraId="33F797C8" w14:textId="3B985A14" w:rsidR="002F5766" w:rsidRDefault="00596CD6" w:rsidP="002F5766">
      <w:pPr>
        <w:pStyle w:val="ListParagraph"/>
        <w:numPr>
          <w:ilvl w:val="0"/>
          <w:numId w:val="9"/>
        </w:numPr>
      </w:pPr>
      <w:r>
        <w:t xml:space="preserve">What often happens to the price of something when demand for it is low? What about when demand is high? </w:t>
      </w:r>
    </w:p>
    <w:p w14:paraId="2C45678F" w14:textId="77777777" w:rsidR="003A3F9D" w:rsidRDefault="003A3F9D" w:rsidP="000444C0"/>
    <w:p w14:paraId="5BC739A1" w14:textId="337A8035" w:rsidR="000444C0" w:rsidRPr="007120FF" w:rsidRDefault="000444C0" w:rsidP="000444C0">
      <w:r w:rsidRPr="007120FF">
        <w:rPr>
          <w:b/>
          <w:bCs/>
        </w:rPr>
        <w:t>Assessment:</w:t>
      </w:r>
    </w:p>
    <w:p w14:paraId="04FABF5E" w14:textId="2AD2D2D6" w:rsidR="000444C0" w:rsidRDefault="00880465" w:rsidP="000444C0">
      <w:pPr>
        <w:pStyle w:val="ListParagraph"/>
        <w:numPr>
          <w:ilvl w:val="0"/>
          <w:numId w:val="1"/>
        </w:numPr>
      </w:pPr>
      <w:r w:rsidRPr="00E90376">
        <w:t>Headline Activity</w:t>
      </w:r>
      <w:r w:rsidR="00247336" w:rsidRPr="00E90376">
        <w:t xml:space="preserve"> Student Version</w:t>
      </w:r>
      <w:r w:rsidRPr="00E90376">
        <w:t xml:space="preserve"> (</w:t>
      </w:r>
      <w:r>
        <w:t>formative or summative)</w:t>
      </w:r>
      <w:r w:rsidR="000444C0">
        <w:t xml:space="preserve"> </w:t>
      </w:r>
    </w:p>
    <w:p w14:paraId="007956AF" w14:textId="77777777" w:rsidR="00F52F98" w:rsidRDefault="00F52F98" w:rsidP="000444C0"/>
    <w:p w14:paraId="74A1BE6D" w14:textId="4A4FEFF3" w:rsidR="000444C0" w:rsidRDefault="000444C0" w:rsidP="000444C0">
      <w:r w:rsidRPr="00F52F98">
        <w:rPr>
          <w:b/>
          <w:bCs/>
        </w:rPr>
        <w:t>Vocabulary:</w:t>
      </w:r>
      <w:r>
        <w:t xml:space="preserve"> </w:t>
      </w:r>
    </w:p>
    <w:p w14:paraId="0F7FD3C2" w14:textId="77777777" w:rsidR="00F52F98" w:rsidRDefault="00F52F98" w:rsidP="00F52F98">
      <w:pPr>
        <w:pStyle w:val="ListParagraph"/>
        <w:numPr>
          <w:ilvl w:val="0"/>
          <w:numId w:val="1"/>
        </w:numPr>
      </w:pPr>
      <w:r w:rsidRPr="00F52F98">
        <w:rPr>
          <w:u w:val="single"/>
        </w:rPr>
        <w:t>Supply</w:t>
      </w:r>
      <w:r>
        <w:t xml:space="preserve"> – the amount of a product businesses </w:t>
      </w:r>
      <w:proofErr w:type="gramStart"/>
      <w:r>
        <w:t>are</w:t>
      </w:r>
      <w:proofErr w:type="gramEnd"/>
      <w:r>
        <w:t xml:space="preserve"> willing and able to offer for sale at various prices. </w:t>
      </w:r>
    </w:p>
    <w:p w14:paraId="75A3D216" w14:textId="77777777" w:rsidR="00F52F98" w:rsidRDefault="00F52F98" w:rsidP="00F52F98">
      <w:pPr>
        <w:pStyle w:val="ListParagraph"/>
        <w:numPr>
          <w:ilvl w:val="0"/>
          <w:numId w:val="1"/>
        </w:numPr>
      </w:pPr>
      <w:r w:rsidRPr="00F52F98">
        <w:rPr>
          <w:u w:val="single"/>
        </w:rPr>
        <w:t>Demand</w:t>
      </w:r>
      <w:r>
        <w:t xml:space="preserve"> – the amount of a product that users can and would like to buy at various prices. </w:t>
      </w:r>
    </w:p>
    <w:p w14:paraId="219B6C15" w14:textId="75987A96" w:rsidR="00F52F98" w:rsidRDefault="00F52F98" w:rsidP="00F52F98">
      <w:pPr>
        <w:pStyle w:val="ListParagraph"/>
        <w:numPr>
          <w:ilvl w:val="0"/>
          <w:numId w:val="1"/>
        </w:numPr>
      </w:pPr>
      <w:r w:rsidRPr="00F52F98">
        <w:rPr>
          <w:u w:val="single"/>
        </w:rPr>
        <w:t>Equilibrium Price</w:t>
      </w:r>
      <w:r>
        <w:t xml:space="preserve"> - the price at which producers can actually sell and consumers agree to purchase </w:t>
      </w:r>
    </w:p>
    <w:p w14:paraId="5C79CB06" w14:textId="77777777" w:rsidR="00F52F98" w:rsidRDefault="00F52F98" w:rsidP="000444C0"/>
    <w:p w14:paraId="3F2C67BB" w14:textId="77777777" w:rsidR="0080750A" w:rsidRDefault="0080750A" w:rsidP="000444C0">
      <w:pPr>
        <w:rPr>
          <w:b/>
          <w:bCs/>
        </w:rPr>
      </w:pPr>
    </w:p>
    <w:p w14:paraId="70951322" w14:textId="35F62669" w:rsidR="000444C0" w:rsidRDefault="000444C0" w:rsidP="000444C0">
      <w:pPr>
        <w:rPr>
          <w:b/>
          <w:bCs/>
        </w:rPr>
      </w:pPr>
      <w:r w:rsidRPr="00D5319B">
        <w:rPr>
          <w:b/>
          <w:bCs/>
        </w:rPr>
        <w:lastRenderedPageBreak/>
        <w:t>Differentiation Considerations:</w:t>
      </w:r>
      <w:r>
        <w:rPr>
          <w:b/>
          <w:bCs/>
        </w:rPr>
        <w:t xml:space="preserve"> </w:t>
      </w:r>
    </w:p>
    <w:p w14:paraId="78A38B1A" w14:textId="78ADC421" w:rsidR="00F52F98" w:rsidRPr="0040484C" w:rsidRDefault="000C76C9" w:rsidP="000444C0">
      <w:pPr>
        <w:pStyle w:val="ListParagraph"/>
        <w:numPr>
          <w:ilvl w:val="0"/>
          <w:numId w:val="2"/>
        </w:numPr>
        <w:rPr>
          <w:b/>
          <w:bCs/>
        </w:rPr>
      </w:pPr>
      <w:r>
        <w:t xml:space="preserve">Consider using the </w:t>
      </w:r>
      <w:r w:rsidR="00DF6AC6">
        <w:t xml:space="preserve">Simplified </w:t>
      </w:r>
      <w:r>
        <w:t xml:space="preserve">Supply and Demand article. This is written at a lower Lexile level than the one included in the lesson plan. </w:t>
      </w:r>
    </w:p>
    <w:p w14:paraId="4128B540" w14:textId="3DEAE67D" w:rsidR="0040484C" w:rsidRPr="0040484C" w:rsidRDefault="0040484C" w:rsidP="000444C0">
      <w:pPr>
        <w:pStyle w:val="ListParagraph"/>
        <w:numPr>
          <w:ilvl w:val="0"/>
          <w:numId w:val="2"/>
        </w:numPr>
        <w:rPr>
          <w:b/>
          <w:bCs/>
        </w:rPr>
      </w:pPr>
      <w:r>
        <w:t xml:space="preserve">Assign partners/groups strategically prior to engaging in the lesson. </w:t>
      </w:r>
    </w:p>
    <w:p w14:paraId="77990BB8" w14:textId="6CAD45E2" w:rsidR="0040484C" w:rsidRPr="00F52F98" w:rsidRDefault="0040484C" w:rsidP="0040484C">
      <w:pPr>
        <w:pStyle w:val="ListParagraph"/>
        <w:numPr>
          <w:ilvl w:val="1"/>
          <w:numId w:val="2"/>
        </w:numPr>
        <w:rPr>
          <w:b/>
          <w:bCs/>
        </w:rPr>
      </w:pPr>
      <w:r>
        <w:t>Consider the variety of headlines provided in the Headline Activity</w:t>
      </w:r>
      <w:r w:rsidR="00A90C58">
        <w:t xml:space="preserve">. Some of these have a lower cognitive demand (headlines 1 and 2) whereas others have a higher cognitive demand (headlines 3 and 4). </w:t>
      </w:r>
      <w:r w:rsidR="00276ACA">
        <w:t xml:space="preserve">Consider strategically assigning these headlines to specific pairs/groups. </w:t>
      </w:r>
    </w:p>
    <w:p w14:paraId="2C7B3BD5" w14:textId="77777777" w:rsidR="00E90376" w:rsidRPr="001F0DAD" w:rsidRDefault="00E90376" w:rsidP="000444C0">
      <w:pPr>
        <w:rPr>
          <w:b/>
          <w:bCs/>
        </w:rPr>
      </w:pPr>
    </w:p>
    <w:p w14:paraId="12D01DE3" w14:textId="77777777" w:rsidR="000444C0" w:rsidRPr="00CF56DA" w:rsidRDefault="000444C0" w:rsidP="000444C0">
      <w:pPr>
        <w:rPr>
          <w:b/>
          <w:bCs/>
          <w:sz w:val="28"/>
          <w:szCs w:val="28"/>
        </w:rPr>
      </w:pPr>
      <w:r w:rsidRPr="00CF56DA">
        <w:rPr>
          <w:b/>
          <w:bCs/>
          <w:sz w:val="28"/>
          <w:szCs w:val="28"/>
        </w:rPr>
        <w:t>Lesson and Instruction:</w:t>
      </w:r>
    </w:p>
    <w:tbl>
      <w:tblPr>
        <w:tblStyle w:val="TableGrid"/>
        <w:tblW w:w="10170" w:type="dxa"/>
        <w:tblInd w:w="-365" w:type="dxa"/>
        <w:tblLook w:val="04A0" w:firstRow="1" w:lastRow="0" w:firstColumn="1" w:lastColumn="0" w:noHBand="0" w:noVBand="1"/>
      </w:tblPr>
      <w:tblGrid>
        <w:gridCol w:w="2520"/>
        <w:gridCol w:w="5490"/>
        <w:gridCol w:w="2160"/>
      </w:tblGrid>
      <w:tr w:rsidR="000444C0" w14:paraId="3973A32F" w14:textId="77777777" w:rsidTr="00B44AA8">
        <w:tc>
          <w:tcPr>
            <w:tcW w:w="2520" w:type="dxa"/>
            <w:vAlign w:val="center"/>
          </w:tcPr>
          <w:p w14:paraId="551756AB" w14:textId="77777777" w:rsidR="000444C0" w:rsidRPr="009930B2" w:rsidRDefault="000444C0" w:rsidP="001C344C">
            <w:pPr>
              <w:jc w:val="center"/>
              <w:rPr>
                <w:b/>
                <w:bCs/>
              </w:rPr>
            </w:pPr>
            <w:r w:rsidRPr="009930B2">
              <w:rPr>
                <w:b/>
                <w:bCs/>
              </w:rPr>
              <w:t>Lesson Component</w:t>
            </w:r>
            <w:r>
              <w:rPr>
                <w:b/>
                <w:bCs/>
              </w:rPr>
              <w:t xml:space="preserve">s </w:t>
            </w:r>
            <w:r w:rsidRPr="009930B2">
              <w:rPr>
                <w:b/>
                <w:bCs/>
              </w:rPr>
              <w:t>and Time Guidelines</w:t>
            </w:r>
          </w:p>
        </w:tc>
        <w:tc>
          <w:tcPr>
            <w:tcW w:w="5490" w:type="dxa"/>
            <w:vAlign w:val="center"/>
          </w:tcPr>
          <w:p w14:paraId="7B64C9B7" w14:textId="77777777" w:rsidR="000444C0" w:rsidRPr="009930B2" w:rsidRDefault="000444C0" w:rsidP="001C344C">
            <w:pPr>
              <w:jc w:val="center"/>
              <w:rPr>
                <w:b/>
                <w:bCs/>
              </w:rPr>
            </w:pPr>
            <w:r w:rsidRPr="009930B2">
              <w:rPr>
                <w:b/>
                <w:bCs/>
              </w:rPr>
              <w:t>Teacher Actions</w:t>
            </w:r>
          </w:p>
        </w:tc>
        <w:tc>
          <w:tcPr>
            <w:tcW w:w="2160" w:type="dxa"/>
            <w:vAlign w:val="center"/>
          </w:tcPr>
          <w:p w14:paraId="649B6B63" w14:textId="77777777" w:rsidR="000444C0" w:rsidRPr="009930B2" w:rsidRDefault="000444C0" w:rsidP="001C344C">
            <w:pPr>
              <w:jc w:val="center"/>
              <w:rPr>
                <w:b/>
                <w:bCs/>
              </w:rPr>
            </w:pPr>
            <w:r w:rsidRPr="009930B2">
              <w:rPr>
                <w:b/>
                <w:bCs/>
              </w:rPr>
              <w:t>Notes</w:t>
            </w:r>
          </w:p>
        </w:tc>
      </w:tr>
      <w:tr w:rsidR="000444C0" w14:paraId="5F243163" w14:textId="77777777" w:rsidTr="00B44AA8">
        <w:tc>
          <w:tcPr>
            <w:tcW w:w="2520" w:type="dxa"/>
          </w:tcPr>
          <w:p w14:paraId="24482355" w14:textId="77777777" w:rsidR="000444C0" w:rsidRPr="001F0DAD" w:rsidRDefault="000444C0" w:rsidP="001C344C">
            <w:pPr>
              <w:rPr>
                <w:b/>
                <w:bCs/>
              </w:rPr>
            </w:pPr>
            <w:r w:rsidRPr="001F0DAD">
              <w:rPr>
                <w:b/>
                <w:bCs/>
              </w:rPr>
              <w:t>Introduction/Hook</w:t>
            </w:r>
          </w:p>
          <w:p w14:paraId="7E8044DF" w14:textId="77777777" w:rsidR="000444C0" w:rsidRDefault="000444C0" w:rsidP="001C344C"/>
          <w:p w14:paraId="19DF2CC7" w14:textId="5D972258" w:rsidR="000444C0" w:rsidRDefault="000444C0" w:rsidP="001C344C">
            <w:r>
              <w:t xml:space="preserve">Approximately </w:t>
            </w:r>
            <w:r w:rsidR="003A6990">
              <w:t>10</w:t>
            </w:r>
            <w:r>
              <w:t xml:space="preserve"> minutes</w:t>
            </w:r>
          </w:p>
          <w:p w14:paraId="21C59B3F" w14:textId="77777777" w:rsidR="000444C0" w:rsidRDefault="000444C0" w:rsidP="001C344C"/>
        </w:tc>
        <w:tc>
          <w:tcPr>
            <w:tcW w:w="5490" w:type="dxa"/>
          </w:tcPr>
          <w:p w14:paraId="2E0C54E0" w14:textId="77777777" w:rsidR="000444C0" w:rsidRDefault="00CA0080" w:rsidP="001C344C">
            <w:r>
              <w:t xml:space="preserve">This hook is intended to simulate trends in an active market so students can see what happens when supply and demand change. </w:t>
            </w:r>
          </w:p>
          <w:p w14:paraId="48C00E1B" w14:textId="77777777" w:rsidR="00C974CC" w:rsidRDefault="00C974CC" w:rsidP="001C344C"/>
          <w:p w14:paraId="05020592" w14:textId="7C4D8175" w:rsidR="00C974CC" w:rsidRDefault="00C974CC" w:rsidP="001C344C">
            <w:r>
              <w:t>Separate</w:t>
            </w:r>
            <w:r w:rsidR="005B7989">
              <w:t xml:space="preserve"> the </w:t>
            </w:r>
            <w:r>
              <w:t xml:space="preserve">manipulates by color and place into </w:t>
            </w:r>
            <w:r w:rsidR="007F3E02">
              <w:t xml:space="preserve">separate </w:t>
            </w:r>
            <w:r>
              <w:t xml:space="preserve">containers. Assign the same price to each one. </w:t>
            </w:r>
          </w:p>
          <w:p w14:paraId="41C0F5AD" w14:textId="77777777" w:rsidR="00234400" w:rsidRDefault="00234400" w:rsidP="001C344C"/>
          <w:p w14:paraId="3B8C3C6C" w14:textId="77777777" w:rsidR="00234400" w:rsidRDefault="00234400" w:rsidP="001C344C">
            <w:r>
              <w:t xml:space="preserve">Provide students </w:t>
            </w:r>
            <w:r w:rsidR="0031579E">
              <w:t>play currency (you can choose to give the same or different amounts to each student).</w:t>
            </w:r>
          </w:p>
          <w:p w14:paraId="51C086EB" w14:textId="77777777" w:rsidR="00624425" w:rsidRDefault="00624425" w:rsidP="001C344C"/>
          <w:p w14:paraId="47CB0A41" w14:textId="76FD2442" w:rsidR="00624425" w:rsidRDefault="00624425" w:rsidP="001C344C">
            <w:r>
              <w:t xml:space="preserve">For the first round of purchasing, invite students to buy whatever colors they like best. Determine the most popular color and explain that the demand was high. There aren’t as many </w:t>
            </w:r>
            <w:proofErr w:type="gramStart"/>
            <w:r>
              <w:t>left</w:t>
            </w:r>
            <w:proofErr w:type="gramEnd"/>
            <w:r>
              <w:t xml:space="preserve"> (low supply) so we will change the prices. Increase the price of the popular color, decrease the least favorite, and adjust other prices how you see fit.</w:t>
            </w:r>
          </w:p>
          <w:p w14:paraId="0A754731" w14:textId="77777777" w:rsidR="00624425" w:rsidRDefault="00624425" w:rsidP="001C344C"/>
          <w:p w14:paraId="36CAE059" w14:textId="62F0393D" w:rsidR="00624425" w:rsidRDefault="003D7A78" w:rsidP="001C344C">
            <w:r>
              <w:t>Open</w:t>
            </w:r>
            <w:r w:rsidR="00624425">
              <w:t xml:space="preserve"> “purchasing” for a second round</w:t>
            </w:r>
            <w:r w:rsidR="00057270">
              <w:t xml:space="preserve">, this time asking students to provide their reasoning behind their purchases. </w:t>
            </w:r>
          </w:p>
          <w:p w14:paraId="42190866" w14:textId="77777777" w:rsidR="00057270" w:rsidRDefault="00057270" w:rsidP="001C344C"/>
          <w:p w14:paraId="49218E20" w14:textId="77777777" w:rsidR="00057270" w:rsidRDefault="00057270" w:rsidP="001C344C">
            <w:r>
              <w:t xml:space="preserve">Discuss how demand affected the supply, how costs can shift, and how new supply can change demand. </w:t>
            </w:r>
          </w:p>
          <w:p w14:paraId="302BCD50" w14:textId="77777777" w:rsidR="003D7A78" w:rsidRDefault="003D7A78" w:rsidP="001C344C"/>
          <w:p w14:paraId="34E18845" w14:textId="09A7E0A7" w:rsidR="003D7A78" w:rsidRDefault="003D7A78" w:rsidP="001C344C">
            <w:r>
              <w:t xml:space="preserve">Explain that we will do some reading and some creative writing about this concept today. </w:t>
            </w:r>
            <w:r w:rsidR="00721675">
              <w:t xml:space="preserve">Our goals today are to define terms related to supply and demand, analyze what happens when those change, </w:t>
            </w:r>
            <w:r w:rsidR="00721675">
              <w:lastRenderedPageBreak/>
              <w:t>and make predictions based on reasoning</w:t>
            </w:r>
            <w:r w:rsidR="00F70240">
              <w:t xml:space="preserve"> about supply and demand. </w:t>
            </w:r>
          </w:p>
        </w:tc>
        <w:tc>
          <w:tcPr>
            <w:tcW w:w="2160" w:type="dxa"/>
          </w:tcPr>
          <w:p w14:paraId="4B358460" w14:textId="4ED7F559" w:rsidR="000444C0" w:rsidRDefault="000444C0" w:rsidP="001C344C"/>
        </w:tc>
      </w:tr>
      <w:tr w:rsidR="000444C0" w14:paraId="20FDB9BA" w14:textId="77777777" w:rsidTr="00B44AA8">
        <w:tc>
          <w:tcPr>
            <w:tcW w:w="2520" w:type="dxa"/>
          </w:tcPr>
          <w:p w14:paraId="0A878CFE" w14:textId="35505D1A" w:rsidR="000444C0" w:rsidRPr="00ED1898" w:rsidRDefault="000444C0" w:rsidP="001C344C">
            <w:pPr>
              <w:rPr>
                <w:b/>
                <w:bCs/>
              </w:rPr>
            </w:pPr>
            <w:r w:rsidRPr="00ED1898">
              <w:rPr>
                <w:b/>
                <w:bCs/>
              </w:rPr>
              <w:t xml:space="preserve">Direct Instruction and Modeling </w:t>
            </w:r>
          </w:p>
          <w:p w14:paraId="0D38A094" w14:textId="77777777" w:rsidR="000444C0" w:rsidRDefault="000444C0" w:rsidP="001C344C"/>
          <w:p w14:paraId="5074F900" w14:textId="76F634FD" w:rsidR="000444C0" w:rsidRDefault="000444C0" w:rsidP="001C344C">
            <w:r>
              <w:t xml:space="preserve">Approximately </w:t>
            </w:r>
            <w:r w:rsidR="00FB1176">
              <w:t>10-</w:t>
            </w:r>
            <w:r w:rsidR="002B4BC4">
              <w:t>15</w:t>
            </w:r>
            <w:r>
              <w:t xml:space="preserve"> minutes </w:t>
            </w:r>
          </w:p>
          <w:p w14:paraId="3281476C" w14:textId="77777777" w:rsidR="000444C0" w:rsidRDefault="000444C0" w:rsidP="001C344C"/>
        </w:tc>
        <w:tc>
          <w:tcPr>
            <w:tcW w:w="5490" w:type="dxa"/>
          </w:tcPr>
          <w:p w14:paraId="46F997A9" w14:textId="77777777" w:rsidR="000444C0" w:rsidRPr="00C24229" w:rsidRDefault="005B7989" w:rsidP="001C344C">
            <w:r>
              <w:t xml:space="preserve">Read </w:t>
            </w:r>
            <w:r w:rsidRPr="00C24229">
              <w:t xml:space="preserve">the Supply and Demand article </w:t>
            </w:r>
            <w:r w:rsidR="00040BC3" w:rsidRPr="00C24229">
              <w:t>with students. Use your preferred note-taking strategy to take notes on the following vocabulary: supply, demand, and equilibrium price</w:t>
            </w:r>
            <w:r w:rsidR="00CE40AF" w:rsidRPr="00C24229">
              <w:t xml:space="preserve"> (see Notes </w:t>
            </w:r>
            <w:r w:rsidR="00371A39" w:rsidRPr="00C24229">
              <w:t xml:space="preserve">on right </w:t>
            </w:r>
            <w:r w:rsidR="00CE40AF" w:rsidRPr="00C24229">
              <w:t>for sample definitions)</w:t>
            </w:r>
            <w:r w:rsidR="00000088" w:rsidRPr="00C24229">
              <w:t>.</w:t>
            </w:r>
          </w:p>
          <w:p w14:paraId="4BB86496" w14:textId="77777777" w:rsidR="00000088" w:rsidRPr="00C24229" w:rsidRDefault="00000088" w:rsidP="001C344C"/>
          <w:p w14:paraId="5F16E8D3" w14:textId="77777777" w:rsidR="00000088" w:rsidRDefault="00000088" w:rsidP="001C344C">
            <w:r w:rsidRPr="00C24229">
              <w:t>After reading, direct students’ attention to the Supply and Demand graph</w:t>
            </w:r>
            <w:r w:rsidR="006B194B" w:rsidRPr="00C24229">
              <w:t>. Read the associated paragraph</w:t>
            </w:r>
            <w:r w:rsidR="006B194B">
              <w:t xml:space="preserve"> and point out the trends for supply and demand as well as the equilibrium price. </w:t>
            </w:r>
          </w:p>
          <w:p w14:paraId="42E4BF33" w14:textId="77777777" w:rsidR="00504264" w:rsidRDefault="00504264" w:rsidP="001C344C"/>
          <w:p w14:paraId="5EB17607" w14:textId="617656F3" w:rsidR="00504264" w:rsidRDefault="00504264" w:rsidP="001C344C">
            <w:r>
              <w:t xml:space="preserve">Optional discussion prompts: </w:t>
            </w:r>
          </w:p>
          <w:p w14:paraId="13F2A170" w14:textId="3F50AEB5" w:rsidR="00504264" w:rsidRDefault="00DE425C" w:rsidP="00DE425C">
            <w:pPr>
              <w:pStyle w:val="ListParagraph"/>
              <w:numPr>
                <w:ilvl w:val="0"/>
                <w:numId w:val="7"/>
              </w:numPr>
            </w:pPr>
            <w:r>
              <w:t xml:space="preserve">What typically happens to the demand when the supply is low? </w:t>
            </w:r>
          </w:p>
          <w:p w14:paraId="154B3C55" w14:textId="354CAE00" w:rsidR="00DE425C" w:rsidRDefault="00DE425C" w:rsidP="00DE425C">
            <w:pPr>
              <w:pStyle w:val="ListParagraph"/>
              <w:numPr>
                <w:ilvl w:val="0"/>
                <w:numId w:val="7"/>
              </w:numPr>
            </w:pPr>
            <w:r>
              <w:t xml:space="preserve">What typically happens to the demand when the supply is high? </w:t>
            </w:r>
          </w:p>
          <w:p w14:paraId="59BC0B6B" w14:textId="356E93A6" w:rsidR="00DE425C" w:rsidRDefault="00DE425C" w:rsidP="00DE425C">
            <w:pPr>
              <w:pStyle w:val="ListParagraph"/>
              <w:numPr>
                <w:ilvl w:val="0"/>
                <w:numId w:val="7"/>
              </w:numPr>
            </w:pPr>
            <w:r>
              <w:t xml:space="preserve">What is interesting about where the lines intersect (cross) on the graph? </w:t>
            </w:r>
          </w:p>
          <w:p w14:paraId="6E2313CE" w14:textId="17FAB95E" w:rsidR="00350E8F" w:rsidRDefault="00350E8F" w:rsidP="00350E8F"/>
          <w:p w14:paraId="249DCC95" w14:textId="40098AD1" w:rsidR="00504264" w:rsidRDefault="00350E8F" w:rsidP="001C344C">
            <w:r>
              <w:t>Explain to students that we are going to transition to an activity to help us more deeply understand how supply and demand works in the real world.</w:t>
            </w:r>
          </w:p>
        </w:tc>
        <w:tc>
          <w:tcPr>
            <w:tcW w:w="2160" w:type="dxa"/>
          </w:tcPr>
          <w:p w14:paraId="02FE6F75" w14:textId="50429F22" w:rsidR="000444C0" w:rsidRDefault="00A878E5" w:rsidP="001C344C">
            <w:r w:rsidRPr="00445CD2">
              <w:rPr>
                <w:u w:val="single"/>
              </w:rPr>
              <w:t>Supply</w:t>
            </w:r>
            <w:r>
              <w:t xml:space="preserve"> – </w:t>
            </w:r>
            <w:r w:rsidR="00B260F0">
              <w:t xml:space="preserve">the amount of a product businesses </w:t>
            </w:r>
            <w:proofErr w:type="gramStart"/>
            <w:r w:rsidR="00B260F0">
              <w:t>are</w:t>
            </w:r>
            <w:proofErr w:type="gramEnd"/>
            <w:r w:rsidR="00B260F0">
              <w:t xml:space="preserve"> willing and able to offer for sale at various prices. </w:t>
            </w:r>
          </w:p>
          <w:p w14:paraId="53D805DC" w14:textId="77777777" w:rsidR="00A878E5" w:rsidRDefault="00A878E5" w:rsidP="001C344C"/>
          <w:p w14:paraId="30E3A5BF" w14:textId="591352C3" w:rsidR="00A878E5" w:rsidRDefault="00A878E5" w:rsidP="001C344C">
            <w:r w:rsidRPr="00445CD2">
              <w:rPr>
                <w:u w:val="single"/>
              </w:rPr>
              <w:t>Demand</w:t>
            </w:r>
            <w:r>
              <w:t xml:space="preserve"> – </w:t>
            </w:r>
            <w:r w:rsidR="005A2BC2">
              <w:t xml:space="preserve">the amount of a product that users can and would like to buy at various prices. </w:t>
            </w:r>
          </w:p>
          <w:p w14:paraId="25F67151" w14:textId="77777777" w:rsidR="00A878E5" w:rsidRDefault="00A878E5" w:rsidP="001C344C"/>
          <w:p w14:paraId="54BE3B81" w14:textId="04E95743" w:rsidR="00A878E5" w:rsidRDefault="00A878E5" w:rsidP="001C344C">
            <w:r w:rsidRPr="00445CD2">
              <w:rPr>
                <w:u w:val="single"/>
              </w:rPr>
              <w:t>Equilibrium Price</w:t>
            </w:r>
            <w:r>
              <w:t xml:space="preserve"> </w:t>
            </w:r>
            <w:r w:rsidR="007415FC">
              <w:t>- the</w:t>
            </w:r>
            <w:r w:rsidR="003C7129">
              <w:t xml:space="preserve"> price at which producers can actually sell and consumers agree to purchase </w:t>
            </w:r>
          </w:p>
        </w:tc>
      </w:tr>
      <w:tr w:rsidR="000444C0" w14:paraId="294F4A6A" w14:textId="77777777" w:rsidTr="00B44AA8">
        <w:tc>
          <w:tcPr>
            <w:tcW w:w="2520" w:type="dxa"/>
          </w:tcPr>
          <w:p w14:paraId="40CAE3B2" w14:textId="698DD29E" w:rsidR="000444C0" w:rsidRPr="00FB1176" w:rsidRDefault="000444C0" w:rsidP="001C344C">
            <w:pPr>
              <w:rPr>
                <w:b/>
                <w:bCs/>
              </w:rPr>
            </w:pPr>
            <w:r w:rsidRPr="00FB1176">
              <w:rPr>
                <w:b/>
                <w:bCs/>
              </w:rPr>
              <w:t xml:space="preserve">Application Activity </w:t>
            </w:r>
          </w:p>
          <w:p w14:paraId="428DF64F" w14:textId="77777777" w:rsidR="000444C0" w:rsidRDefault="000444C0" w:rsidP="001C344C"/>
          <w:p w14:paraId="5B2F1BF3" w14:textId="4C41FDAB" w:rsidR="000444C0" w:rsidRDefault="000444C0" w:rsidP="001C344C">
            <w:r>
              <w:t xml:space="preserve">Approximately </w:t>
            </w:r>
            <w:r w:rsidR="00543F45">
              <w:t>5-10</w:t>
            </w:r>
            <w:r>
              <w:t xml:space="preserve"> minutes</w:t>
            </w:r>
          </w:p>
          <w:p w14:paraId="39501EA8" w14:textId="77777777" w:rsidR="000444C0" w:rsidRDefault="000444C0" w:rsidP="001C344C"/>
        </w:tc>
        <w:tc>
          <w:tcPr>
            <w:tcW w:w="5490" w:type="dxa"/>
          </w:tcPr>
          <w:p w14:paraId="60F2C9F7" w14:textId="5A19718F" w:rsidR="00C13B6F" w:rsidRPr="00C24229" w:rsidRDefault="00081BEC" w:rsidP="001C344C">
            <w:r w:rsidRPr="00C24229">
              <w:t>Present the Headline Activity Teacher Version to students</w:t>
            </w:r>
            <w:r w:rsidR="00CE3A8E" w:rsidRPr="00C24229">
              <w:t xml:space="preserve"> and read the headline aloud. </w:t>
            </w:r>
            <w:r w:rsidR="00A92695" w:rsidRPr="00C24229">
              <w:t xml:space="preserve">This headline is based on the 2020 toilet paper shortage across America due in large part to </w:t>
            </w:r>
            <w:r w:rsidR="00636C77" w:rsidRPr="00C24229">
              <w:t xml:space="preserve">COVID-19 </w:t>
            </w:r>
            <w:r w:rsidR="00AE17EC" w:rsidRPr="00C24229">
              <w:t xml:space="preserve">fueled </w:t>
            </w:r>
            <w:r w:rsidR="00A92695" w:rsidRPr="00C24229">
              <w:t xml:space="preserve">panic-buying. Provide some background on this as needed for your students. </w:t>
            </w:r>
          </w:p>
          <w:p w14:paraId="3BB3176E" w14:textId="77777777" w:rsidR="00C13B6F" w:rsidRPr="00C24229" w:rsidRDefault="00C13B6F" w:rsidP="001C344C"/>
          <w:p w14:paraId="33491D66" w14:textId="0202F952" w:rsidR="000444C0" w:rsidRPr="00C24229" w:rsidRDefault="006418F6" w:rsidP="001C344C">
            <w:pPr>
              <w:rPr>
                <w:i/>
                <w:iCs/>
              </w:rPr>
            </w:pPr>
            <w:r w:rsidRPr="00C24229">
              <w:t>Ask students to predict what might happen based on this headline.</w:t>
            </w:r>
            <w:r w:rsidR="00C13B6F" w:rsidRPr="00C24229">
              <w:t xml:space="preserve"> </w:t>
            </w:r>
            <w:r w:rsidRPr="00C24229">
              <w:t xml:space="preserve">Have students think about how supply and demand might relate to this situation. Solicit some student responses, focusing on the reasoning </w:t>
            </w:r>
            <w:r w:rsidR="008F590F" w:rsidRPr="00C24229">
              <w:t>behind the predictions. Model how to write a prediction sentence that includes reasoning</w:t>
            </w:r>
            <w:r w:rsidR="00C730F3" w:rsidRPr="00C24229">
              <w:t xml:space="preserve">. </w:t>
            </w:r>
            <w:r w:rsidR="00AD650C" w:rsidRPr="00C24229">
              <w:rPr>
                <w:i/>
                <w:iCs/>
              </w:rPr>
              <w:t>T</w:t>
            </w:r>
            <w:r w:rsidR="00C730F3" w:rsidRPr="00C24229">
              <w:rPr>
                <w:i/>
                <w:iCs/>
              </w:rPr>
              <w:t>oilet paper prices might increase because there is such a high demand and a low supply.</w:t>
            </w:r>
          </w:p>
          <w:p w14:paraId="03BA1C91" w14:textId="77777777" w:rsidR="00032527" w:rsidRPr="00C24229" w:rsidRDefault="00032527" w:rsidP="001C344C"/>
          <w:p w14:paraId="51B4E3A7" w14:textId="32454EDC" w:rsidR="00A8217A" w:rsidRPr="00C24229" w:rsidRDefault="00032527" w:rsidP="001C344C">
            <w:r w:rsidRPr="00C24229">
              <w:t xml:space="preserve">Next, explain that students will use their creativity to write a follow-up headline. The goal here is to show </w:t>
            </w:r>
            <w:r w:rsidR="00E6339F" w:rsidRPr="00C24229">
              <w:lastRenderedPageBreak/>
              <w:t>how</w:t>
            </w:r>
            <w:r w:rsidRPr="00C24229">
              <w:t xml:space="preserve"> results </w:t>
            </w:r>
            <w:r w:rsidR="008E2612" w:rsidRPr="00C24229">
              <w:t>vary</w:t>
            </w:r>
            <w:r w:rsidR="00E6339F" w:rsidRPr="00C24229">
              <w:t xml:space="preserve"> based on changes</w:t>
            </w:r>
            <w:r w:rsidRPr="00C24229">
              <w:t xml:space="preserve"> in supply and demand. </w:t>
            </w:r>
            <w:r w:rsidR="00A925BE" w:rsidRPr="00C24229">
              <w:rPr>
                <w:i/>
                <w:iCs/>
              </w:rPr>
              <w:t xml:space="preserve">Stores </w:t>
            </w:r>
            <w:r w:rsidR="00153C72" w:rsidRPr="00C24229">
              <w:rPr>
                <w:i/>
                <w:iCs/>
              </w:rPr>
              <w:t>P</w:t>
            </w:r>
            <w:r w:rsidR="00A925BE" w:rsidRPr="00C24229">
              <w:rPr>
                <w:i/>
                <w:iCs/>
              </w:rPr>
              <w:t xml:space="preserve">lace </w:t>
            </w:r>
            <w:r w:rsidR="00153C72" w:rsidRPr="00C24229">
              <w:rPr>
                <w:i/>
                <w:iCs/>
              </w:rPr>
              <w:t>R</w:t>
            </w:r>
            <w:r w:rsidR="00A925BE" w:rsidRPr="00C24229">
              <w:rPr>
                <w:i/>
                <w:iCs/>
              </w:rPr>
              <w:t>estriction</w:t>
            </w:r>
            <w:r w:rsidR="00153C72" w:rsidRPr="00C24229">
              <w:rPr>
                <w:i/>
                <w:iCs/>
              </w:rPr>
              <w:t>s</w:t>
            </w:r>
            <w:r w:rsidR="00A925BE" w:rsidRPr="00C24229">
              <w:rPr>
                <w:i/>
                <w:iCs/>
              </w:rPr>
              <w:t xml:space="preserve"> on </w:t>
            </w:r>
            <w:r w:rsidR="00153C72" w:rsidRPr="00C24229">
              <w:rPr>
                <w:i/>
                <w:iCs/>
              </w:rPr>
              <w:t>N</w:t>
            </w:r>
            <w:r w:rsidR="00A925BE" w:rsidRPr="00C24229">
              <w:rPr>
                <w:i/>
                <w:iCs/>
              </w:rPr>
              <w:t xml:space="preserve">umber of </w:t>
            </w:r>
            <w:r w:rsidR="00153C72" w:rsidRPr="00C24229">
              <w:rPr>
                <w:i/>
                <w:iCs/>
              </w:rPr>
              <w:t>T</w:t>
            </w:r>
            <w:r w:rsidR="00A925BE" w:rsidRPr="00C24229">
              <w:rPr>
                <w:i/>
                <w:iCs/>
              </w:rPr>
              <w:t xml:space="preserve">oilet </w:t>
            </w:r>
            <w:r w:rsidR="00153C72" w:rsidRPr="00C24229">
              <w:rPr>
                <w:i/>
                <w:iCs/>
              </w:rPr>
              <w:t>P</w:t>
            </w:r>
            <w:r w:rsidR="00A925BE" w:rsidRPr="00C24229">
              <w:rPr>
                <w:i/>
                <w:iCs/>
              </w:rPr>
              <w:t xml:space="preserve">aper </w:t>
            </w:r>
            <w:r w:rsidR="00153C72" w:rsidRPr="00C24229">
              <w:rPr>
                <w:i/>
                <w:iCs/>
              </w:rPr>
              <w:t>P</w:t>
            </w:r>
            <w:r w:rsidR="00924493" w:rsidRPr="00C24229">
              <w:rPr>
                <w:i/>
                <w:iCs/>
              </w:rPr>
              <w:t>roducts</w:t>
            </w:r>
            <w:r w:rsidR="00A925BE" w:rsidRPr="00C24229">
              <w:rPr>
                <w:i/>
                <w:iCs/>
              </w:rPr>
              <w:t xml:space="preserve"> </w:t>
            </w:r>
            <w:r w:rsidR="00153C72" w:rsidRPr="00C24229">
              <w:rPr>
                <w:i/>
                <w:iCs/>
              </w:rPr>
              <w:t>I</w:t>
            </w:r>
            <w:r w:rsidR="00A925BE" w:rsidRPr="00C24229">
              <w:rPr>
                <w:i/>
                <w:iCs/>
              </w:rPr>
              <w:t xml:space="preserve">ndividuals </w:t>
            </w:r>
            <w:r w:rsidR="004C7069" w:rsidRPr="00C24229">
              <w:rPr>
                <w:i/>
                <w:iCs/>
              </w:rPr>
              <w:t>Can</w:t>
            </w:r>
            <w:r w:rsidR="00A925BE" w:rsidRPr="00C24229">
              <w:rPr>
                <w:i/>
                <w:iCs/>
              </w:rPr>
              <w:t xml:space="preserve"> </w:t>
            </w:r>
            <w:r w:rsidR="00153C72" w:rsidRPr="00C24229">
              <w:rPr>
                <w:i/>
                <w:iCs/>
              </w:rPr>
              <w:t>P</w:t>
            </w:r>
            <w:r w:rsidR="00A925BE" w:rsidRPr="00C24229">
              <w:rPr>
                <w:i/>
                <w:iCs/>
              </w:rPr>
              <w:t>urchase.</w:t>
            </w:r>
            <w:r w:rsidR="00A925BE" w:rsidRPr="00C24229">
              <w:t xml:space="preserve"> </w:t>
            </w:r>
          </w:p>
        </w:tc>
        <w:tc>
          <w:tcPr>
            <w:tcW w:w="2160" w:type="dxa"/>
          </w:tcPr>
          <w:p w14:paraId="238E6898" w14:textId="77777777" w:rsidR="000444C0" w:rsidRDefault="000444C0" w:rsidP="001C344C"/>
        </w:tc>
      </w:tr>
      <w:tr w:rsidR="000444C0" w14:paraId="41542716" w14:textId="77777777" w:rsidTr="00B44AA8">
        <w:tc>
          <w:tcPr>
            <w:tcW w:w="2520" w:type="dxa"/>
          </w:tcPr>
          <w:p w14:paraId="61E68B03" w14:textId="0B0830E2" w:rsidR="000444C0" w:rsidRPr="00250C53" w:rsidRDefault="000444C0" w:rsidP="001C344C">
            <w:pPr>
              <w:rPr>
                <w:b/>
                <w:bCs/>
              </w:rPr>
            </w:pPr>
            <w:r w:rsidRPr="00250C53">
              <w:rPr>
                <w:b/>
                <w:bCs/>
              </w:rPr>
              <w:t xml:space="preserve">Independent Application and Demonstration of Learning </w:t>
            </w:r>
          </w:p>
          <w:p w14:paraId="646FEF5E" w14:textId="77777777" w:rsidR="000444C0" w:rsidRDefault="000444C0" w:rsidP="001C344C"/>
          <w:p w14:paraId="353EDDF6" w14:textId="533DDB82" w:rsidR="000444C0" w:rsidRDefault="000444C0" w:rsidP="001C344C">
            <w:r>
              <w:t xml:space="preserve">Approximately </w:t>
            </w:r>
            <w:r w:rsidR="00292D89">
              <w:t>10</w:t>
            </w:r>
            <w:r w:rsidR="00ED6651">
              <w:t>-15</w:t>
            </w:r>
            <w:r>
              <w:t xml:space="preserve"> minutes</w:t>
            </w:r>
          </w:p>
          <w:p w14:paraId="47D60706" w14:textId="77777777" w:rsidR="000444C0" w:rsidRDefault="000444C0" w:rsidP="001C344C"/>
        </w:tc>
        <w:tc>
          <w:tcPr>
            <w:tcW w:w="5490" w:type="dxa"/>
          </w:tcPr>
          <w:p w14:paraId="2AFE2035" w14:textId="77777777" w:rsidR="0082020E" w:rsidRDefault="00A8217A" w:rsidP="001C344C">
            <w:r w:rsidRPr="00C24229">
              <w:t xml:space="preserve">Pass out the Headlines Activity sheet and place students into pairs or groups (or individually) as you see fit. Review the directions with students and allow them to work collaboratively to analyze, predict, provide reasoning, and write a </w:t>
            </w:r>
            <w:r w:rsidR="00522A81" w:rsidRPr="00C24229">
              <w:t>follow-up</w:t>
            </w:r>
            <w:r w:rsidRPr="00C24229">
              <w:t xml:space="preserve"> head</w:t>
            </w:r>
            <w:r w:rsidR="00522A81" w:rsidRPr="00C24229">
              <w:t>line.</w:t>
            </w:r>
            <w:r w:rsidR="00522A81">
              <w:t xml:space="preserve"> </w:t>
            </w:r>
          </w:p>
          <w:p w14:paraId="436C317B" w14:textId="77777777" w:rsidR="0082020E" w:rsidRDefault="0082020E" w:rsidP="001C344C"/>
          <w:p w14:paraId="78D85727" w14:textId="03A1E665" w:rsidR="000444C0" w:rsidRDefault="0082020E" w:rsidP="001C344C">
            <w:r>
              <w:t xml:space="preserve">If needed, pull a group of students for extra support or for further extension. </w:t>
            </w:r>
            <w:r w:rsidR="00A8217A">
              <w:t xml:space="preserve">  </w:t>
            </w:r>
          </w:p>
        </w:tc>
        <w:tc>
          <w:tcPr>
            <w:tcW w:w="2160" w:type="dxa"/>
          </w:tcPr>
          <w:p w14:paraId="1E947B8A" w14:textId="77777777" w:rsidR="000444C0" w:rsidRDefault="000444C0" w:rsidP="001C344C"/>
        </w:tc>
      </w:tr>
      <w:tr w:rsidR="000444C0" w14:paraId="67545322" w14:textId="77777777" w:rsidTr="00B44AA8">
        <w:tc>
          <w:tcPr>
            <w:tcW w:w="2520" w:type="dxa"/>
          </w:tcPr>
          <w:p w14:paraId="546C5B8C" w14:textId="77777777" w:rsidR="000444C0" w:rsidRPr="006C6212" w:rsidRDefault="000444C0" w:rsidP="001C344C">
            <w:pPr>
              <w:rPr>
                <w:b/>
                <w:bCs/>
              </w:rPr>
            </w:pPr>
            <w:r w:rsidRPr="006C6212">
              <w:rPr>
                <w:b/>
                <w:bCs/>
              </w:rPr>
              <w:t xml:space="preserve">Closure </w:t>
            </w:r>
          </w:p>
          <w:p w14:paraId="5C00DA8E" w14:textId="77777777" w:rsidR="000444C0" w:rsidRDefault="000444C0" w:rsidP="001C344C"/>
          <w:p w14:paraId="27CD6B7B" w14:textId="7D156165" w:rsidR="000444C0" w:rsidRDefault="000444C0" w:rsidP="001C344C">
            <w:r>
              <w:t xml:space="preserve">Approximately </w:t>
            </w:r>
            <w:r w:rsidR="00187286">
              <w:t>5-10</w:t>
            </w:r>
            <w:r>
              <w:t xml:space="preserve"> minutes</w:t>
            </w:r>
          </w:p>
          <w:p w14:paraId="0EA104C2" w14:textId="77777777" w:rsidR="000444C0" w:rsidRDefault="000444C0" w:rsidP="001C344C"/>
        </w:tc>
        <w:tc>
          <w:tcPr>
            <w:tcW w:w="5490" w:type="dxa"/>
          </w:tcPr>
          <w:p w14:paraId="4B8A2A1F" w14:textId="2E52B017" w:rsidR="000444C0" w:rsidRDefault="00F34D0E" w:rsidP="001C344C">
            <w:r>
              <w:t xml:space="preserve">After students have completed the Headline Activity, choose 2-3 pairs/groups to share their headline, predictions, reasoning, and follow-up headline. </w:t>
            </w:r>
            <w:r w:rsidR="00E316E5">
              <w:t xml:space="preserve">Ask nonpresenting students to comment on the likelihood of their predictions and on follow-up headlines. </w:t>
            </w:r>
          </w:p>
          <w:p w14:paraId="32D670AF" w14:textId="77777777" w:rsidR="008C6006" w:rsidRDefault="008C6006" w:rsidP="001C344C"/>
          <w:p w14:paraId="52404D5C" w14:textId="2111C875" w:rsidR="008C6006" w:rsidRDefault="008C6006" w:rsidP="001C344C">
            <w:r>
              <w:t xml:space="preserve">Close the lesson by reminding students </w:t>
            </w:r>
            <w:r w:rsidR="008B0E26">
              <w:t xml:space="preserve">that supply and demand are economic forces that determine how much of a product is produced as well as its price. </w:t>
            </w:r>
            <w:r w:rsidR="00E76F90">
              <w:t xml:space="preserve">When one changes, it often affects the other. </w:t>
            </w:r>
          </w:p>
        </w:tc>
        <w:tc>
          <w:tcPr>
            <w:tcW w:w="2160" w:type="dxa"/>
          </w:tcPr>
          <w:p w14:paraId="07E495D2" w14:textId="77777777" w:rsidR="000444C0" w:rsidRDefault="000444C0" w:rsidP="001C344C"/>
        </w:tc>
      </w:tr>
    </w:tbl>
    <w:p w14:paraId="290621E2" w14:textId="365D8A30" w:rsidR="000444C0" w:rsidRDefault="000444C0" w:rsidP="000444C0"/>
    <w:p w14:paraId="3D8B31EC" w14:textId="20070673" w:rsidR="00647F87" w:rsidRDefault="00647F87" w:rsidP="000444C0"/>
    <w:p w14:paraId="488F29D7" w14:textId="259445C1" w:rsidR="00647F87" w:rsidRDefault="00647F87" w:rsidP="000444C0"/>
    <w:p w14:paraId="4444C844" w14:textId="77777777" w:rsidR="0080750A" w:rsidRDefault="0080750A" w:rsidP="000444C0"/>
    <w:p w14:paraId="6B4EAF78" w14:textId="77777777" w:rsidR="000444C0" w:rsidRPr="00B40CBB" w:rsidRDefault="000444C0" w:rsidP="000444C0">
      <w:pPr>
        <w:rPr>
          <w:b/>
          <w:bCs/>
          <w:sz w:val="28"/>
          <w:szCs w:val="28"/>
        </w:rPr>
      </w:pPr>
      <w:r w:rsidRPr="00B40CBB">
        <w:rPr>
          <w:b/>
          <w:bCs/>
          <w:sz w:val="28"/>
          <w:szCs w:val="28"/>
        </w:rPr>
        <w:t>Next Steps and Reflection:</w:t>
      </w:r>
    </w:p>
    <w:tbl>
      <w:tblPr>
        <w:tblStyle w:val="TableGrid"/>
        <w:tblW w:w="10170" w:type="dxa"/>
        <w:tblInd w:w="-365" w:type="dxa"/>
        <w:tblLook w:val="04A0" w:firstRow="1" w:lastRow="0" w:firstColumn="1" w:lastColumn="0" w:noHBand="0" w:noVBand="1"/>
      </w:tblPr>
      <w:tblGrid>
        <w:gridCol w:w="2610"/>
        <w:gridCol w:w="7560"/>
      </w:tblGrid>
      <w:tr w:rsidR="000444C0" w14:paraId="63A957B2" w14:textId="77777777" w:rsidTr="00647F87">
        <w:tc>
          <w:tcPr>
            <w:tcW w:w="2610" w:type="dxa"/>
          </w:tcPr>
          <w:p w14:paraId="44AE7CAA" w14:textId="77777777" w:rsidR="000444C0" w:rsidRDefault="000444C0" w:rsidP="001C344C">
            <w:r>
              <w:t xml:space="preserve">What went well? </w:t>
            </w:r>
          </w:p>
        </w:tc>
        <w:tc>
          <w:tcPr>
            <w:tcW w:w="7560" w:type="dxa"/>
          </w:tcPr>
          <w:p w14:paraId="74F15926" w14:textId="77777777" w:rsidR="000444C0" w:rsidRDefault="000444C0" w:rsidP="001C344C"/>
          <w:p w14:paraId="69F60D60" w14:textId="77777777" w:rsidR="000444C0" w:rsidRDefault="000444C0" w:rsidP="001C344C"/>
          <w:p w14:paraId="1F6BFE68" w14:textId="77777777" w:rsidR="000444C0" w:rsidRDefault="000444C0" w:rsidP="001C344C"/>
          <w:p w14:paraId="0D0BB027" w14:textId="77777777" w:rsidR="000444C0" w:rsidRDefault="000444C0" w:rsidP="001C344C"/>
          <w:p w14:paraId="14718FE1" w14:textId="77777777" w:rsidR="000444C0" w:rsidRDefault="000444C0" w:rsidP="001C344C"/>
        </w:tc>
      </w:tr>
      <w:tr w:rsidR="000444C0" w14:paraId="4058AB37" w14:textId="77777777" w:rsidTr="00647F87">
        <w:tc>
          <w:tcPr>
            <w:tcW w:w="2610" w:type="dxa"/>
          </w:tcPr>
          <w:p w14:paraId="729620E7" w14:textId="77777777" w:rsidR="000444C0" w:rsidRDefault="000444C0" w:rsidP="001C344C">
            <w:r>
              <w:t xml:space="preserve">What changes might be beneficial? </w:t>
            </w:r>
          </w:p>
        </w:tc>
        <w:tc>
          <w:tcPr>
            <w:tcW w:w="7560" w:type="dxa"/>
          </w:tcPr>
          <w:p w14:paraId="04792493" w14:textId="77777777" w:rsidR="000444C0" w:rsidRDefault="000444C0" w:rsidP="001C344C"/>
          <w:p w14:paraId="367CC92F" w14:textId="77777777" w:rsidR="000444C0" w:rsidRDefault="000444C0" w:rsidP="001C344C"/>
          <w:p w14:paraId="6C3EE93D" w14:textId="77777777" w:rsidR="000444C0" w:rsidRDefault="000444C0" w:rsidP="001C344C"/>
          <w:p w14:paraId="4486A8D8" w14:textId="77777777" w:rsidR="000444C0" w:rsidRDefault="000444C0" w:rsidP="001C344C"/>
          <w:p w14:paraId="7D083EA8" w14:textId="77777777" w:rsidR="000444C0" w:rsidRDefault="000444C0" w:rsidP="001C344C"/>
        </w:tc>
      </w:tr>
      <w:tr w:rsidR="000444C0" w14:paraId="5AF91E8E" w14:textId="77777777" w:rsidTr="00647F87">
        <w:tc>
          <w:tcPr>
            <w:tcW w:w="2610" w:type="dxa"/>
          </w:tcPr>
          <w:p w14:paraId="24AD444F" w14:textId="77777777" w:rsidR="000444C0" w:rsidRDefault="000444C0" w:rsidP="001C344C">
            <w:r>
              <w:t>Reteaching Needs</w:t>
            </w:r>
          </w:p>
        </w:tc>
        <w:tc>
          <w:tcPr>
            <w:tcW w:w="7560" w:type="dxa"/>
          </w:tcPr>
          <w:p w14:paraId="262250AF" w14:textId="77777777" w:rsidR="000444C0" w:rsidRDefault="000444C0" w:rsidP="001C344C"/>
          <w:p w14:paraId="0D7E1614" w14:textId="77777777" w:rsidR="000444C0" w:rsidRDefault="000444C0" w:rsidP="001C344C"/>
          <w:p w14:paraId="3921C233" w14:textId="77777777" w:rsidR="000444C0" w:rsidRDefault="000444C0" w:rsidP="001C344C"/>
          <w:p w14:paraId="5F23FC90" w14:textId="77777777" w:rsidR="000444C0" w:rsidRDefault="000444C0" w:rsidP="001C344C"/>
          <w:p w14:paraId="029CF895" w14:textId="77777777" w:rsidR="000444C0" w:rsidRDefault="000444C0" w:rsidP="001C344C"/>
        </w:tc>
      </w:tr>
      <w:tr w:rsidR="000444C0" w14:paraId="0967617A" w14:textId="77777777" w:rsidTr="00647F87">
        <w:tc>
          <w:tcPr>
            <w:tcW w:w="2610" w:type="dxa"/>
          </w:tcPr>
          <w:p w14:paraId="221610CC" w14:textId="77777777" w:rsidR="000444C0" w:rsidRDefault="000444C0" w:rsidP="001C344C">
            <w:r>
              <w:lastRenderedPageBreak/>
              <w:t>Extension Needs</w:t>
            </w:r>
          </w:p>
        </w:tc>
        <w:tc>
          <w:tcPr>
            <w:tcW w:w="7560" w:type="dxa"/>
          </w:tcPr>
          <w:p w14:paraId="438F191B" w14:textId="77777777" w:rsidR="000444C0" w:rsidRDefault="000444C0" w:rsidP="001C344C"/>
          <w:p w14:paraId="63C30715" w14:textId="77777777" w:rsidR="000444C0" w:rsidRDefault="000444C0" w:rsidP="001C344C"/>
          <w:p w14:paraId="4BF3AE82" w14:textId="77777777" w:rsidR="000444C0" w:rsidRDefault="000444C0" w:rsidP="001C344C"/>
          <w:p w14:paraId="5E7A910F" w14:textId="77777777" w:rsidR="000444C0" w:rsidRDefault="000444C0" w:rsidP="001C344C"/>
          <w:p w14:paraId="1F1BD281" w14:textId="77777777" w:rsidR="000444C0" w:rsidRDefault="000444C0" w:rsidP="001C344C"/>
        </w:tc>
      </w:tr>
    </w:tbl>
    <w:p w14:paraId="4DBDDADE" w14:textId="77777777" w:rsidR="005D3B21" w:rsidRDefault="005D3B21"/>
    <w:sectPr w:rsidR="005D3B2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2A5F0" w14:textId="77777777" w:rsidR="00BB125D" w:rsidRDefault="00BB125D" w:rsidP="00F52F6B">
      <w:r>
        <w:separator/>
      </w:r>
    </w:p>
  </w:endnote>
  <w:endnote w:type="continuationSeparator" w:id="0">
    <w:p w14:paraId="51559330" w14:textId="77777777" w:rsidR="00BB125D" w:rsidRDefault="00BB125D" w:rsidP="00F52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E642" w14:textId="01B9E968" w:rsidR="0080750A" w:rsidRPr="00F32C95" w:rsidRDefault="0080750A" w:rsidP="0080750A">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67E1B808" w14:textId="7C3B15A2" w:rsidR="0080750A" w:rsidRDefault="00807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22D6C" w14:textId="77777777" w:rsidR="00BB125D" w:rsidRDefault="00BB125D" w:rsidP="00F52F6B">
      <w:r>
        <w:separator/>
      </w:r>
    </w:p>
  </w:footnote>
  <w:footnote w:type="continuationSeparator" w:id="0">
    <w:p w14:paraId="5B70299E" w14:textId="77777777" w:rsidR="00BB125D" w:rsidRDefault="00BB125D" w:rsidP="00F52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2255E" w14:textId="77777777" w:rsidR="0080750A" w:rsidRDefault="0080750A" w:rsidP="0080750A">
    <w:pPr>
      <w:pStyle w:val="Header"/>
    </w:pPr>
    <w:r>
      <w:rPr>
        <w:noProof/>
      </w:rPr>
      <w:drawing>
        <wp:inline distT="0" distB="0" distL="0" distR="0" wp14:anchorId="6A84CCDE" wp14:editId="03B447AE">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3CD04EEE" w14:textId="77777777" w:rsidR="0080750A" w:rsidRDefault="0080750A" w:rsidP="0080750A">
    <w:pPr>
      <w:pStyle w:val="Header"/>
    </w:pPr>
    <w:r>
      <w:t>Building Blocks of Finance</w:t>
    </w:r>
    <w:r>
      <w:tab/>
    </w:r>
    <w:r>
      <w:tab/>
    </w:r>
    <w:proofErr w:type="gramStart"/>
    <w:r>
      <w:t>Date:_</w:t>
    </w:r>
    <w:proofErr w:type="gramEnd"/>
    <w:r>
      <w:t>___________________________</w:t>
    </w:r>
  </w:p>
  <w:p w14:paraId="15290479" w14:textId="194A0457" w:rsidR="009930B2" w:rsidRDefault="0080750A" w:rsidP="0080750A">
    <w:pPr>
      <w:pStyle w:val="Header"/>
    </w:pPr>
    <w:r>
      <w:tab/>
    </w:r>
    <w:r>
      <w:tab/>
    </w:r>
    <w:proofErr w:type="gramStart"/>
    <w:r>
      <w:t>Class:_</w:t>
    </w:r>
    <w:proofErr w:type="gramEnd"/>
    <w:r>
      <w:t>___________________________</w:t>
    </w:r>
  </w:p>
  <w:p w14:paraId="47954C6E" w14:textId="77777777" w:rsidR="0080750A" w:rsidRPr="0080750A" w:rsidRDefault="0080750A" w:rsidP="008075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1303E"/>
    <w:multiLevelType w:val="hybridMultilevel"/>
    <w:tmpl w:val="054A5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9368B9"/>
    <w:multiLevelType w:val="hybridMultilevel"/>
    <w:tmpl w:val="A680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C07A58"/>
    <w:multiLevelType w:val="hybridMultilevel"/>
    <w:tmpl w:val="C29C6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81DAE"/>
    <w:multiLevelType w:val="hybridMultilevel"/>
    <w:tmpl w:val="951E4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7C3D97"/>
    <w:multiLevelType w:val="hybridMultilevel"/>
    <w:tmpl w:val="F81CD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E72ACA"/>
    <w:multiLevelType w:val="hybridMultilevel"/>
    <w:tmpl w:val="642C8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1B56C1"/>
    <w:multiLevelType w:val="hybridMultilevel"/>
    <w:tmpl w:val="C286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174DF0"/>
    <w:multiLevelType w:val="hybridMultilevel"/>
    <w:tmpl w:val="76CE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055C53"/>
    <w:multiLevelType w:val="hybridMultilevel"/>
    <w:tmpl w:val="547A4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4183F"/>
    <w:multiLevelType w:val="hybridMultilevel"/>
    <w:tmpl w:val="67D4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885D0B"/>
    <w:multiLevelType w:val="hybridMultilevel"/>
    <w:tmpl w:val="9582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0"/>
  </w:num>
  <w:num w:numId="5">
    <w:abstractNumId w:val="6"/>
  </w:num>
  <w:num w:numId="6">
    <w:abstractNumId w:val="9"/>
  </w:num>
  <w:num w:numId="7">
    <w:abstractNumId w:val="7"/>
  </w:num>
  <w:num w:numId="8">
    <w:abstractNumId w:val="3"/>
  </w:num>
  <w:num w:numId="9">
    <w:abstractNumId w:val="11"/>
  </w:num>
  <w:num w:numId="10">
    <w:abstractNumId w:val="2"/>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4C0"/>
    <w:rsid w:val="00000088"/>
    <w:rsid w:val="00032527"/>
    <w:rsid w:val="00040BC3"/>
    <w:rsid w:val="000444C0"/>
    <w:rsid w:val="00057270"/>
    <w:rsid w:val="00057ED2"/>
    <w:rsid w:val="00072765"/>
    <w:rsid w:val="000749A1"/>
    <w:rsid w:val="0007620C"/>
    <w:rsid w:val="00077450"/>
    <w:rsid w:val="000819A3"/>
    <w:rsid w:val="00081BEC"/>
    <w:rsid w:val="0009637B"/>
    <w:rsid w:val="0009715B"/>
    <w:rsid w:val="000A51EB"/>
    <w:rsid w:val="000B0BF8"/>
    <w:rsid w:val="000C76C9"/>
    <w:rsid w:val="000D4CE8"/>
    <w:rsid w:val="000E4C37"/>
    <w:rsid w:val="00134C44"/>
    <w:rsid w:val="00143429"/>
    <w:rsid w:val="00151B12"/>
    <w:rsid w:val="00153C72"/>
    <w:rsid w:val="00187286"/>
    <w:rsid w:val="001873D1"/>
    <w:rsid w:val="001948AA"/>
    <w:rsid w:val="001A6BC9"/>
    <w:rsid w:val="001B1CDC"/>
    <w:rsid w:val="001D1B57"/>
    <w:rsid w:val="001F22EE"/>
    <w:rsid w:val="00234400"/>
    <w:rsid w:val="002427B0"/>
    <w:rsid w:val="00245866"/>
    <w:rsid w:val="00247336"/>
    <w:rsid w:val="00250C53"/>
    <w:rsid w:val="00254780"/>
    <w:rsid w:val="00276ACA"/>
    <w:rsid w:val="00292D89"/>
    <w:rsid w:val="002944D3"/>
    <w:rsid w:val="002B4BC4"/>
    <w:rsid w:val="002B6A3A"/>
    <w:rsid w:val="002D40DE"/>
    <w:rsid w:val="002F5766"/>
    <w:rsid w:val="0031579E"/>
    <w:rsid w:val="003434E6"/>
    <w:rsid w:val="00350E8F"/>
    <w:rsid w:val="00366937"/>
    <w:rsid w:val="00367793"/>
    <w:rsid w:val="00371A39"/>
    <w:rsid w:val="003A3F9D"/>
    <w:rsid w:val="003A6990"/>
    <w:rsid w:val="003C4353"/>
    <w:rsid w:val="003C7129"/>
    <w:rsid w:val="003D7A78"/>
    <w:rsid w:val="0040484C"/>
    <w:rsid w:val="004372F5"/>
    <w:rsid w:val="00445CD2"/>
    <w:rsid w:val="0046374B"/>
    <w:rsid w:val="004B34C6"/>
    <w:rsid w:val="004C7069"/>
    <w:rsid w:val="004E084C"/>
    <w:rsid w:val="004E596F"/>
    <w:rsid w:val="0050027F"/>
    <w:rsid w:val="00504264"/>
    <w:rsid w:val="00516DD1"/>
    <w:rsid w:val="00522A81"/>
    <w:rsid w:val="00543F45"/>
    <w:rsid w:val="00565144"/>
    <w:rsid w:val="005712E5"/>
    <w:rsid w:val="00596CD6"/>
    <w:rsid w:val="005A2BC2"/>
    <w:rsid w:val="005B33F6"/>
    <w:rsid w:val="005B7989"/>
    <w:rsid w:val="005D3B21"/>
    <w:rsid w:val="006215B3"/>
    <w:rsid w:val="00624425"/>
    <w:rsid w:val="00636C77"/>
    <w:rsid w:val="006418F6"/>
    <w:rsid w:val="00647F87"/>
    <w:rsid w:val="006533FB"/>
    <w:rsid w:val="006A6A28"/>
    <w:rsid w:val="006B194B"/>
    <w:rsid w:val="006B669B"/>
    <w:rsid w:val="006C6212"/>
    <w:rsid w:val="0070521C"/>
    <w:rsid w:val="00705422"/>
    <w:rsid w:val="00720CC3"/>
    <w:rsid w:val="00721675"/>
    <w:rsid w:val="00735146"/>
    <w:rsid w:val="00740B10"/>
    <w:rsid w:val="007415FC"/>
    <w:rsid w:val="007522E7"/>
    <w:rsid w:val="00761C09"/>
    <w:rsid w:val="00792547"/>
    <w:rsid w:val="00795168"/>
    <w:rsid w:val="00796899"/>
    <w:rsid w:val="007B0183"/>
    <w:rsid w:val="007B347A"/>
    <w:rsid w:val="007B66B6"/>
    <w:rsid w:val="007F162A"/>
    <w:rsid w:val="007F3E02"/>
    <w:rsid w:val="00801301"/>
    <w:rsid w:val="0080750A"/>
    <w:rsid w:val="008137F3"/>
    <w:rsid w:val="0082020E"/>
    <w:rsid w:val="00846879"/>
    <w:rsid w:val="00866384"/>
    <w:rsid w:val="00880465"/>
    <w:rsid w:val="008A38A8"/>
    <w:rsid w:val="008B0E26"/>
    <w:rsid w:val="008C6006"/>
    <w:rsid w:val="008E2612"/>
    <w:rsid w:val="008F590F"/>
    <w:rsid w:val="00924493"/>
    <w:rsid w:val="00937247"/>
    <w:rsid w:val="00994FCF"/>
    <w:rsid w:val="009C176A"/>
    <w:rsid w:val="009C44FD"/>
    <w:rsid w:val="009C4890"/>
    <w:rsid w:val="009D42A8"/>
    <w:rsid w:val="00A10FF9"/>
    <w:rsid w:val="00A53587"/>
    <w:rsid w:val="00A8217A"/>
    <w:rsid w:val="00A878E5"/>
    <w:rsid w:val="00A90C58"/>
    <w:rsid w:val="00A925BE"/>
    <w:rsid w:val="00A92695"/>
    <w:rsid w:val="00AD650C"/>
    <w:rsid w:val="00AE17EC"/>
    <w:rsid w:val="00AE448E"/>
    <w:rsid w:val="00B065DE"/>
    <w:rsid w:val="00B10F2F"/>
    <w:rsid w:val="00B260F0"/>
    <w:rsid w:val="00B36AB0"/>
    <w:rsid w:val="00B40CBB"/>
    <w:rsid w:val="00B44AA8"/>
    <w:rsid w:val="00B45557"/>
    <w:rsid w:val="00B80D90"/>
    <w:rsid w:val="00BB125D"/>
    <w:rsid w:val="00BB72E9"/>
    <w:rsid w:val="00C07887"/>
    <w:rsid w:val="00C1129D"/>
    <w:rsid w:val="00C13B6F"/>
    <w:rsid w:val="00C2001E"/>
    <w:rsid w:val="00C24229"/>
    <w:rsid w:val="00C5311C"/>
    <w:rsid w:val="00C730F3"/>
    <w:rsid w:val="00C75690"/>
    <w:rsid w:val="00C974CC"/>
    <w:rsid w:val="00CA0080"/>
    <w:rsid w:val="00CE1E15"/>
    <w:rsid w:val="00CE3A8E"/>
    <w:rsid w:val="00CE40AF"/>
    <w:rsid w:val="00CE72F1"/>
    <w:rsid w:val="00CF320C"/>
    <w:rsid w:val="00D47A57"/>
    <w:rsid w:val="00D501BD"/>
    <w:rsid w:val="00D519D8"/>
    <w:rsid w:val="00D5319B"/>
    <w:rsid w:val="00D5780F"/>
    <w:rsid w:val="00D73285"/>
    <w:rsid w:val="00D7377A"/>
    <w:rsid w:val="00D86ED2"/>
    <w:rsid w:val="00DC0566"/>
    <w:rsid w:val="00DD1ACB"/>
    <w:rsid w:val="00DE425C"/>
    <w:rsid w:val="00DF6AC6"/>
    <w:rsid w:val="00E316E5"/>
    <w:rsid w:val="00E6339F"/>
    <w:rsid w:val="00E76F36"/>
    <w:rsid w:val="00E76F90"/>
    <w:rsid w:val="00E90376"/>
    <w:rsid w:val="00E9342A"/>
    <w:rsid w:val="00ED1898"/>
    <w:rsid w:val="00ED6651"/>
    <w:rsid w:val="00ED6DBC"/>
    <w:rsid w:val="00EF49DF"/>
    <w:rsid w:val="00F049EA"/>
    <w:rsid w:val="00F16DAC"/>
    <w:rsid w:val="00F34D0E"/>
    <w:rsid w:val="00F35444"/>
    <w:rsid w:val="00F45DBF"/>
    <w:rsid w:val="00F529EE"/>
    <w:rsid w:val="00F52F6B"/>
    <w:rsid w:val="00F52F98"/>
    <w:rsid w:val="00F6060E"/>
    <w:rsid w:val="00F70240"/>
    <w:rsid w:val="00FB0717"/>
    <w:rsid w:val="00FB1176"/>
    <w:rsid w:val="00FE4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CBF540"/>
  <w15:chartTrackingRefBased/>
  <w15:docId w15:val="{0B98C438-F8A5-B44A-AB03-A0C7A978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4C0"/>
  </w:style>
  <w:style w:type="paragraph" w:styleId="Heading1">
    <w:name w:val="heading 1"/>
    <w:basedOn w:val="Normal"/>
    <w:next w:val="Normal"/>
    <w:link w:val="Heading1Char"/>
    <w:uiPriority w:val="9"/>
    <w:qFormat/>
    <w:rsid w:val="00F3544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4C0"/>
    <w:pPr>
      <w:tabs>
        <w:tab w:val="center" w:pos="4680"/>
        <w:tab w:val="right" w:pos="9360"/>
      </w:tabs>
    </w:pPr>
  </w:style>
  <w:style w:type="character" w:customStyle="1" w:styleId="HeaderChar">
    <w:name w:val="Header Char"/>
    <w:basedOn w:val="DefaultParagraphFont"/>
    <w:link w:val="Header"/>
    <w:uiPriority w:val="99"/>
    <w:rsid w:val="000444C0"/>
  </w:style>
  <w:style w:type="paragraph" w:styleId="ListParagraph">
    <w:name w:val="List Paragraph"/>
    <w:basedOn w:val="Normal"/>
    <w:uiPriority w:val="34"/>
    <w:qFormat/>
    <w:rsid w:val="000444C0"/>
    <w:pPr>
      <w:ind w:left="720"/>
      <w:contextualSpacing/>
    </w:pPr>
  </w:style>
  <w:style w:type="table" w:styleId="TableGrid">
    <w:name w:val="Table Grid"/>
    <w:basedOn w:val="TableNormal"/>
    <w:uiPriority w:val="39"/>
    <w:rsid w:val="00044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52F6B"/>
    <w:pPr>
      <w:tabs>
        <w:tab w:val="center" w:pos="4680"/>
        <w:tab w:val="right" w:pos="9360"/>
      </w:tabs>
    </w:pPr>
  </w:style>
  <w:style w:type="character" w:customStyle="1" w:styleId="FooterChar">
    <w:name w:val="Footer Char"/>
    <w:basedOn w:val="DefaultParagraphFont"/>
    <w:link w:val="Footer"/>
    <w:uiPriority w:val="99"/>
    <w:rsid w:val="00F52F6B"/>
  </w:style>
  <w:style w:type="paragraph" w:styleId="NormalWeb">
    <w:name w:val="Normal (Web)"/>
    <w:basedOn w:val="Normal"/>
    <w:uiPriority w:val="99"/>
    <w:semiHidden/>
    <w:unhideWhenUsed/>
    <w:rsid w:val="00DD1ACB"/>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3544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07921">
      <w:bodyDiv w:val="1"/>
      <w:marLeft w:val="0"/>
      <w:marRight w:val="0"/>
      <w:marTop w:val="0"/>
      <w:marBottom w:val="0"/>
      <w:divBdr>
        <w:top w:val="none" w:sz="0" w:space="0" w:color="auto"/>
        <w:left w:val="none" w:sz="0" w:space="0" w:color="auto"/>
        <w:bottom w:val="none" w:sz="0" w:space="0" w:color="auto"/>
        <w:right w:val="none" w:sz="0" w:space="0" w:color="auto"/>
      </w:divBdr>
      <w:divsChild>
        <w:div w:id="1090614097">
          <w:marLeft w:val="0"/>
          <w:marRight w:val="0"/>
          <w:marTop w:val="0"/>
          <w:marBottom w:val="0"/>
          <w:divBdr>
            <w:top w:val="none" w:sz="0" w:space="0" w:color="auto"/>
            <w:left w:val="none" w:sz="0" w:space="0" w:color="auto"/>
            <w:bottom w:val="none" w:sz="0" w:space="0" w:color="auto"/>
            <w:right w:val="none" w:sz="0" w:space="0" w:color="auto"/>
          </w:divBdr>
          <w:divsChild>
            <w:div w:id="127553980">
              <w:marLeft w:val="0"/>
              <w:marRight w:val="0"/>
              <w:marTop w:val="0"/>
              <w:marBottom w:val="0"/>
              <w:divBdr>
                <w:top w:val="none" w:sz="0" w:space="0" w:color="auto"/>
                <w:left w:val="none" w:sz="0" w:space="0" w:color="auto"/>
                <w:bottom w:val="none" w:sz="0" w:space="0" w:color="auto"/>
                <w:right w:val="none" w:sz="0" w:space="0" w:color="auto"/>
              </w:divBdr>
              <w:divsChild>
                <w:div w:id="758911498">
                  <w:marLeft w:val="0"/>
                  <w:marRight w:val="0"/>
                  <w:marTop w:val="0"/>
                  <w:marBottom w:val="0"/>
                  <w:divBdr>
                    <w:top w:val="none" w:sz="0" w:space="0" w:color="auto"/>
                    <w:left w:val="none" w:sz="0" w:space="0" w:color="auto"/>
                    <w:bottom w:val="none" w:sz="0" w:space="0" w:color="auto"/>
                    <w:right w:val="none" w:sz="0" w:space="0" w:color="auto"/>
                  </w:divBdr>
                  <w:divsChild>
                    <w:div w:id="206938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051224">
      <w:bodyDiv w:val="1"/>
      <w:marLeft w:val="0"/>
      <w:marRight w:val="0"/>
      <w:marTop w:val="0"/>
      <w:marBottom w:val="0"/>
      <w:divBdr>
        <w:top w:val="none" w:sz="0" w:space="0" w:color="auto"/>
        <w:left w:val="none" w:sz="0" w:space="0" w:color="auto"/>
        <w:bottom w:val="none" w:sz="0" w:space="0" w:color="auto"/>
        <w:right w:val="none" w:sz="0" w:space="0" w:color="auto"/>
      </w:divBdr>
      <w:divsChild>
        <w:div w:id="1571891386">
          <w:marLeft w:val="0"/>
          <w:marRight w:val="0"/>
          <w:marTop w:val="0"/>
          <w:marBottom w:val="0"/>
          <w:divBdr>
            <w:top w:val="none" w:sz="0" w:space="0" w:color="auto"/>
            <w:left w:val="none" w:sz="0" w:space="0" w:color="auto"/>
            <w:bottom w:val="none" w:sz="0" w:space="0" w:color="auto"/>
            <w:right w:val="none" w:sz="0" w:space="0" w:color="auto"/>
          </w:divBdr>
          <w:divsChild>
            <w:div w:id="931939342">
              <w:marLeft w:val="0"/>
              <w:marRight w:val="0"/>
              <w:marTop w:val="0"/>
              <w:marBottom w:val="0"/>
              <w:divBdr>
                <w:top w:val="none" w:sz="0" w:space="0" w:color="auto"/>
                <w:left w:val="none" w:sz="0" w:space="0" w:color="auto"/>
                <w:bottom w:val="none" w:sz="0" w:space="0" w:color="auto"/>
                <w:right w:val="none" w:sz="0" w:space="0" w:color="auto"/>
              </w:divBdr>
              <w:divsChild>
                <w:div w:id="1013609775">
                  <w:marLeft w:val="0"/>
                  <w:marRight w:val="0"/>
                  <w:marTop w:val="0"/>
                  <w:marBottom w:val="0"/>
                  <w:divBdr>
                    <w:top w:val="none" w:sz="0" w:space="0" w:color="auto"/>
                    <w:left w:val="none" w:sz="0" w:space="0" w:color="auto"/>
                    <w:bottom w:val="none" w:sz="0" w:space="0" w:color="auto"/>
                    <w:right w:val="none" w:sz="0" w:space="0" w:color="auto"/>
                  </w:divBdr>
                  <w:divsChild>
                    <w:div w:id="17366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1613</Words>
  <Characters>9198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12</cp:revision>
  <dcterms:created xsi:type="dcterms:W3CDTF">2022-03-01T20:30:00Z</dcterms:created>
  <dcterms:modified xsi:type="dcterms:W3CDTF">2022-03-29T16:01:00Z</dcterms:modified>
</cp:coreProperties>
</file>