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DF49B" w14:textId="16D84CD6" w:rsidR="00CC015D" w:rsidRDefault="00CC015D" w:rsidP="00CC015D">
      <w:pPr>
        <w:pStyle w:val="Heading1"/>
        <w:jc w:val="center"/>
        <w:rPr>
          <w:b/>
          <w:bCs/>
          <w:color w:val="000000" w:themeColor="text1"/>
        </w:rPr>
      </w:pPr>
      <w:r>
        <w:rPr>
          <w:b/>
          <w:bCs/>
          <w:color w:val="000000" w:themeColor="text1"/>
        </w:rPr>
        <w:t>Multiplication</w:t>
      </w:r>
      <w:r>
        <w:rPr>
          <w:b/>
          <w:bCs/>
          <w:color w:val="000000" w:themeColor="text1"/>
        </w:rPr>
        <w:br/>
        <w:t>Comprehension Check</w:t>
      </w:r>
    </w:p>
    <w:p w14:paraId="508DC33C" w14:textId="77777777" w:rsidR="00CC015D" w:rsidRPr="008773A4" w:rsidRDefault="00CC015D" w:rsidP="00CC015D"/>
    <w:p w14:paraId="6987C869" w14:textId="6EA46085" w:rsidR="00CC015D" w:rsidRDefault="00CC015D" w:rsidP="00CC015D">
      <w:pPr>
        <w:pStyle w:val="ListParagraph"/>
        <w:numPr>
          <w:ilvl w:val="0"/>
          <w:numId w:val="1"/>
        </w:numPr>
      </w:pPr>
      <w:r>
        <w:t xml:space="preserve">Use your own words to describe and define </w:t>
      </w:r>
      <w:r w:rsidR="004114C5">
        <w:t>multiplication</w:t>
      </w:r>
      <w:r>
        <w:t xml:space="preserve">. </w:t>
      </w:r>
    </w:p>
    <w:p w14:paraId="3317D15E" w14:textId="52891EEF" w:rsidR="00DF2DE3" w:rsidRDefault="00DF2DE3" w:rsidP="00DF2DE3"/>
    <w:p w14:paraId="71749FCC" w14:textId="77777777" w:rsidR="00E476C5" w:rsidRDefault="00E476C5" w:rsidP="00DF2DE3"/>
    <w:p w14:paraId="4C826594" w14:textId="417FBED3" w:rsidR="00E476C5" w:rsidRDefault="00E476C5" w:rsidP="00DF2DE3"/>
    <w:p w14:paraId="5CC8793F" w14:textId="11E04280" w:rsidR="00E476C5" w:rsidRDefault="00E476C5" w:rsidP="00DF2DE3"/>
    <w:p w14:paraId="6363EF75" w14:textId="0BE635DF" w:rsidR="00E476C5" w:rsidRDefault="00E476C5" w:rsidP="00DF2DE3"/>
    <w:p w14:paraId="19AD61BD" w14:textId="77777777" w:rsidR="00E476C5" w:rsidRDefault="00E476C5" w:rsidP="00DF2DE3"/>
    <w:p w14:paraId="4FEDEA5B" w14:textId="4DDA78AD" w:rsidR="00265FBC" w:rsidRDefault="00AE34A9" w:rsidP="00CC015D">
      <w:pPr>
        <w:pStyle w:val="ListParagraph"/>
        <w:numPr>
          <w:ilvl w:val="0"/>
          <w:numId w:val="1"/>
        </w:numPr>
      </w:pPr>
      <w:r>
        <w:t>How are addition and multiplication related?</w:t>
      </w:r>
    </w:p>
    <w:p w14:paraId="3A88BB4C" w14:textId="2B8B4C34" w:rsidR="00CC015D" w:rsidRDefault="00CC015D" w:rsidP="00CC015D"/>
    <w:p w14:paraId="19F737BE" w14:textId="3C222720" w:rsidR="00E476C5" w:rsidRDefault="00E476C5" w:rsidP="00CC015D"/>
    <w:p w14:paraId="0543CBD3" w14:textId="14EEFEEC" w:rsidR="00E476C5" w:rsidRDefault="00E476C5" w:rsidP="00CC015D"/>
    <w:p w14:paraId="2FB67016" w14:textId="04F6D95B" w:rsidR="00E476C5" w:rsidRDefault="00E476C5" w:rsidP="00CC015D"/>
    <w:p w14:paraId="0CFD37FA" w14:textId="695922F9" w:rsidR="00E476C5" w:rsidRDefault="00E476C5" w:rsidP="00CC015D"/>
    <w:p w14:paraId="1B9F8A4B" w14:textId="77777777" w:rsidR="00E476C5" w:rsidRDefault="00E476C5" w:rsidP="00CC015D"/>
    <w:p w14:paraId="206255E7" w14:textId="2223414F" w:rsidR="007840C5" w:rsidRDefault="00CC015D" w:rsidP="007840C5">
      <w:pPr>
        <w:pStyle w:val="ListParagraph"/>
        <w:numPr>
          <w:ilvl w:val="0"/>
          <w:numId w:val="1"/>
        </w:numPr>
        <w:tabs>
          <w:tab w:val="left" w:pos="6078"/>
        </w:tabs>
        <w:spacing w:line="276" w:lineRule="auto"/>
        <w:rPr>
          <w:color w:val="000000" w:themeColor="text1"/>
        </w:rPr>
      </w:pPr>
      <w:r>
        <w:rPr>
          <w:color w:val="000000" w:themeColor="text1"/>
        </w:rPr>
        <w:t xml:space="preserve">Use the </w:t>
      </w:r>
      <w:r w:rsidR="004070EC">
        <w:rPr>
          <w:color w:val="000000" w:themeColor="text1"/>
          <w:u w:val="single"/>
        </w:rPr>
        <w:t>doubling</w:t>
      </w:r>
      <w:r>
        <w:rPr>
          <w:color w:val="000000" w:themeColor="text1"/>
        </w:rPr>
        <w:t xml:space="preserve"> strategy to solve the following problem: </w:t>
      </w:r>
      <w:r w:rsidR="004070EC">
        <w:rPr>
          <w:color w:val="000000" w:themeColor="text1"/>
        </w:rPr>
        <w:t>8 x 4</w:t>
      </w:r>
      <w:r>
        <w:rPr>
          <w:color w:val="000000" w:themeColor="text1"/>
        </w:rPr>
        <w:t xml:space="preserve">. </w:t>
      </w:r>
    </w:p>
    <w:p w14:paraId="3D8D3244" w14:textId="401CD2B4" w:rsidR="00E476C5" w:rsidRDefault="00E476C5" w:rsidP="00E476C5">
      <w:pPr>
        <w:tabs>
          <w:tab w:val="left" w:pos="6078"/>
        </w:tabs>
        <w:spacing w:line="276" w:lineRule="auto"/>
        <w:rPr>
          <w:color w:val="000000" w:themeColor="text1"/>
        </w:rPr>
      </w:pPr>
    </w:p>
    <w:p w14:paraId="2CCC1716" w14:textId="2C9E7CB6" w:rsidR="00E476C5" w:rsidRDefault="00E476C5" w:rsidP="00E476C5">
      <w:pPr>
        <w:tabs>
          <w:tab w:val="left" w:pos="6078"/>
        </w:tabs>
        <w:spacing w:line="276" w:lineRule="auto"/>
        <w:rPr>
          <w:color w:val="000000" w:themeColor="text1"/>
        </w:rPr>
      </w:pPr>
    </w:p>
    <w:p w14:paraId="5723242A" w14:textId="7A2F351F" w:rsidR="00E476C5" w:rsidRDefault="00E476C5" w:rsidP="00E476C5">
      <w:pPr>
        <w:tabs>
          <w:tab w:val="left" w:pos="6078"/>
        </w:tabs>
        <w:spacing w:line="276" w:lineRule="auto"/>
        <w:rPr>
          <w:color w:val="000000" w:themeColor="text1"/>
        </w:rPr>
      </w:pPr>
    </w:p>
    <w:p w14:paraId="0015EC9D" w14:textId="6422EA5F" w:rsidR="00E476C5" w:rsidRDefault="00E476C5" w:rsidP="00E476C5">
      <w:pPr>
        <w:tabs>
          <w:tab w:val="left" w:pos="6078"/>
        </w:tabs>
        <w:spacing w:line="276" w:lineRule="auto"/>
        <w:rPr>
          <w:color w:val="000000" w:themeColor="text1"/>
        </w:rPr>
      </w:pPr>
    </w:p>
    <w:p w14:paraId="2A862637" w14:textId="7774DC13" w:rsidR="00E476C5" w:rsidRDefault="00E476C5" w:rsidP="00E476C5">
      <w:pPr>
        <w:tabs>
          <w:tab w:val="left" w:pos="6078"/>
        </w:tabs>
        <w:spacing w:line="276" w:lineRule="auto"/>
        <w:rPr>
          <w:color w:val="000000" w:themeColor="text1"/>
        </w:rPr>
      </w:pPr>
    </w:p>
    <w:p w14:paraId="592BCBC6" w14:textId="77777777" w:rsidR="00E476C5" w:rsidRPr="00E476C5" w:rsidRDefault="00E476C5" w:rsidP="00E476C5">
      <w:pPr>
        <w:tabs>
          <w:tab w:val="left" w:pos="6078"/>
        </w:tabs>
        <w:spacing w:line="276" w:lineRule="auto"/>
        <w:rPr>
          <w:color w:val="000000" w:themeColor="text1"/>
        </w:rPr>
      </w:pPr>
    </w:p>
    <w:p w14:paraId="2CCE443D" w14:textId="003542FA" w:rsidR="00723033" w:rsidRDefault="00723033" w:rsidP="00723033">
      <w:pPr>
        <w:pStyle w:val="ListParagraph"/>
        <w:numPr>
          <w:ilvl w:val="0"/>
          <w:numId w:val="1"/>
        </w:numPr>
      </w:pPr>
      <w:r>
        <w:t xml:space="preserve">Describe how multiplication is the same as repeated addition of equal groups. Provide an example to support your answer.  </w:t>
      </w:r>
    </w:p>
    <w:p w14:paraId="16570E58" w14:textId="0C5BCB78" w:rsidR="00E476C5" w:rsidRDefault="00E476C5" w:rsidP="00E476C5"/>
    <w:p w14:paraId="38998453" w14:textId="747633CC" w:rsidR="00E476C5" w:rsidRDefault="00E476C5" w:rsidP="00E476C5"/>
    <w:p w14:paraId="75AE1C88" w14:textId="33897E53" w:rsidR="00E476C5" w:rsidRDefault="00E476C5" w:rsidP="00E476C5"/>
    <w:p w14:paraId="3CC005CD" w14:textId="2DAB6689" w:rsidR="00E476C5" w:rsidRDefault="00E476C5" w:rsidP="00E476C5"/>
    <w:p w14:paraId="2389602D" w14:textId="77777777" w:rsidR="00E476C5" w:rsidRDefault="00E476C5" w:rsidP="00E476C5"/>
    <w:p w14:paraId="5EFD2E31" w14:textId="77777777" w:rsidR="00DE025A" w:rsidRDefault="00DE025A" w:rsidP="00DE025A"/>
    <w:p w14:paraId="0099557A" w14:textId="683B5FFC" w:rsidR="00DE025A" w:rsidRDefault="00DE025A" w:rsidP="00DE025A">
      <w:pPr>
        <w:pStyle w:val="ListParagraph"/>
        <w:numPr>
          <w:ilvl w:val="0"/>
          <w:numId w:val="1"/>
        </w:numPr>
      </w:pPr>
      <w:r>
        <w:t>What is skip counting? How does it relate to multiplication?</w:t>
      </w:r>
    </w:p>
    <w:p w14:paraId="48DE24E2" w14:textId="5420AB2E" w:rsidR="00E476C5" w:rsidRDefault="00E476C5" w:rsidP="00E476C5">
      <w:pPr>
        <w:ind w:left="360"/>
      </w:pPr>
    </w:p>
    <w:p w14:paraId="0453E9EB" w14:textId="2241868F" w:rsidR="00E476C5" w:rsidRDefault="00E476C5" w:rsidP="00E476C5">
      <w:pPr>
        <w:ind w:left="360"/>
      </w:pPr>
    </w:p>
    <w:p w14:paraId="46D3D98A" w14:textId="484D68CF" w:rsidR="00E476C5" w:rsidRDefault="00E476C5" w:rsidP="00E476C5">
      <w:pPr>
        <w:ind w:left="360"/>
      </w:pPr>
    </w:p>
    <w:p w14:paraId="5CBAB9B2" w14:textId="0272BC1B" w:rsidR="00E476C5" w:rsidRDefault="00E476C5" w:rsidP="00E476C5">
      <w:pPr>
        <w:ind w:left="360"/>
      </w:pPr>
    </w:p>
    <w:p w14:paraId="06A71481" w14:textId="77777777" w:rsidR="00E476C5" w:rsidRDefault="00E476C5" w:rsidP="00E476C5">
      <w:pPr>
        <w:ind w:left="360"/>
      </w:pPr>
    </w:p>
    <w:p w14:paraId="25ED2E9F" w14:textId="77777777" w:rsidR="00DE025A" w:rsidRDefault="00DE025A" w:rsidP="00DE025A"/>
    <w:p w14:paraId="39402A26" w14:textId="38A0E6D5" w:rsidR="007840C5" w:rsidRDefault="00805D8A" w:rsidP="007840C5">
      <w:pPr>
        <w:pStyle w:val="ListParagraph"/>
        <w:numPr>
          <w:ilvl w:val="0"/>
          <w:numId w:val="1"/>
        </w:numPr>
        <w:tabs>
          <w:tab w:val="left" w:pos="6078"/>
        </w:tabs>
        <w:spacing w:line="276" w:lineRule="auto"/>
        <w:rPr>
          <w:color w:val="000000" w:themeColor="text1"/>
        </w:rPr>
      </w:pPr>
      <w:r>
        <w:rPr>
          <w:color w:val="000000" w:themeColor="text1"/>
        </w:rPr>
        <w:lastRenderedPageBreak/>
        <w:t xml:space="preserve">Use the </w:t>
      </w:r>
      <w:r>
        <w:rPr>
          <w:color w:val="000000" w:themeColor="text1"/>
          <w:u w:val="single"/>
        </w:rPr>
        <w:t>skip counting</w:t>
      </w:r>
      <w:r>
        <w:rPr>
          <w:color w:val="000000" w:themeColor="text1"/>
        </w:rPr>
        <w:t xml:space="preserve"> strategy to solve the following problem: 4 x 9. </w:t>
      </w:r>
    </w:p>
    <w:p w14:paraId="77908C95" w14:textId="2ACB6598" w:rsidR="00236E92" w:rsidRDefault="00236E92" w:rsidP="00236E92">
      <w:pPr>
        <w:tabs>
          <w:tab w:val="left" w:pos="6078"/>
        </w:tabs>
        <w:spacing w:line="276" w:lineRule="auto"/>
        <w:ind w:left="720"/>
        <w:rPr>
          <w:color w:val="000000" w:themeColor="text1"/>
        </w:rPr>
      </w:pPr>
    </w:p>
    <w:p w14:paraId="580552A8" w14:textId="5F40DA16" w:rsidR="008809CD" w:rsidRDefault="008809CD" w:rsidP="00236E92">
      <w:pPr>
        <w:tabs>
          <w:tab w:val="left" w:pos="6078"/>
        </w:tabs>
        <w:spacing w:line="276" w:lineRule="auto"/>
        <w:ind w:left="720"/>
        <w:rPr>
          <w:color w:val="000000" w:themeColor="text1"/>
        </w:rPr>
      </w:pPr>
    </w:p>
    <w:p w14:paraId="55FB5CC7" w14:textId="27230F84" w:rsidR="008809CD" w:rsidRDefault="008809CD" w:rsidP="00236E92">
      <w:pPr>
        <w:tabs>
          <w:tab w:val="left" w:pos="6078"/>
        </w:tabs>
        <w:spacing w:line="276" w:lineRule="auto"/>
        <w:ind w:left="720"/>
        <w:rPr>
          <w:color w:val="000000" w:themeColor="text1"/>
        </w:rPr>
      </w:pPr>
    </w:p>
    <w:p w14:paraId="071710E6" w14:textId="1AF00825" w:rsidR="008809CD" w:rsidRDefault="008809CD" w:rsidP="00236E92">
      <w:pPr>
        <w:tabs>
          <w:tab w:val="left" w:pos="6078"/>
        </w:tabs>
        <w:spacing w:line="276" w:lineRule="auto"/>
        <w:ind w:left="720"/>
        <w:rPr>
          <w:color w:val="000000" w:themeColor="text1"/>
        </w:rPr>
      </w:pPr>
    </w:p>
    <w:p w14:paraId="05753CF3" w14:textId="77777777" w:rsidR="008809CD" w:rsidRPr="00236E92" w:rsidRDefault="008809CD" w:rsidP="00236E92">
      <w:pPr>
        <w:tabs>
          <w:tab w:val="left" w:pos="6078"/>
        </w:tabs>
        <w:spacing w:line="276" w:lineRule="auto"/>
        <w:ind w:left="720"/>
        <w:rPr>
          <w:color w:val="000000" w:themeColor="text1"/>
        </w:rPr>
      </w:pPr>
    </w:p>
    <w:p w14:paraId="61BE363D" w14:textId="77777777" w:rsidR="008809CD" w:rsidRDefault="007A7533" w:rsidP="00FD1A66">
      <w:pPr>
        <w:pStyle w:val="ListParagraph"/>
        <w:numPr>
          <w:ilvl w:val="0"/>
          <w:numId w:val="1"/>
        </w:numPr>
        <w:tabs>
          <w:tab w:val="left" w:pos="6078"/>
        </w:tabs>
        <w:spacing w:line="276" w:lineRule="auto"/>
        <w:rPr>
          <w:color w:val="000000" w:themeColor="text1"/>
        </w:rPr>
      </w:pPr>
      <w:r>
        <w:rPr>
          <w:color w:val="000000" w:themeColor="text1"/>
        </w:rPr>
        <w:t xml:space="preserve">Use the strategy of </w:t>
      </w:r>
      <w:r w:rsidRPr="0015078F">
        <w:rPr>
          <w:color w:val="000000" w:themeColor="text1"/>
          <w:u w:val="single"/>
        </w:rPr>
        <w:t>addition</w:t>
      </w:r>
      <w:r>
        <w:rPr>
          <w:color w:val="000000" w:themeColor="text1"/>
        </w:rPr>
        <w:t xml:space="preserve"> solve the following problem: 3 x 19.</w:t>
      </w:r>
    </w:p>
    <w:p w14:paraId="40487159" w14:textId="77777777" w:rsidR="008809CD" w:rsidRDefault="008809CD" w:rsidP="008809CD">
      <w:pPr>
        <w:tabs>
          <w:tab w:val="left" w:pos="6078"/>
        </w:tabs>
        <w:spacing w:line="276" w:lineRule="auto"/>
        <w:rPr>
          <w:color w:val="000000" w:themeColor="text1"/>
        </w:rPr>
      </w:pPr>
    </w:p>
    <w:p w14:paraId="1918DD43" w14:textId="77777777" w:rsidR="008809CD" w:rsidRDefault="008809CD" w:rsidP="008809CD">
      <w:pPr>
        <w:tabs>
          <w:tab w:val="left" w:pos="6078"/>
        </w:tabs>
        <w:spacing w:line="276" w:lineRule="auto"/>
        <w:rPr>
          <w:color w:val="000000" w:themeColor="text1"/>
        </w:rPr>
      </w:pPr>
    </w:p>
    <w:p w14:paraId="49C01CD5" w14:textId="77777777" w:rsidR="008809CD" w:rsidRDefault="008809CD" w:rsidP="008809CD">
      <w:pPr>
        <w:tabs>
          <w:tab w:val="left" w:pos="6078"/>
        </w:tabs>
        <w:spacing w:line="276" w:lineRule="auto"/>
        <w:rPr>
          <w:color w:val="000000" w:themeColor="text1"/>
        </w:rPr>
      </w:pPr>
    </w:p>
    <w:p w14:paraId="41047869" w14:textId="77777777" w:rsidR="008809CD" w:rsidRDefault="008809CD" w:rsidP="008809CD">
      <w:pPr>
        <w:tabs>
          <w:tab w:val="left" w:pos="6078"/>
        </w:tabs>
        <w:spacing w:line="276" w:lineRule="auto"/>
        <w:rPr>
          <w:color w:val="000000" w:themeColor="text1"/>
        </w:rPr>
      </w:pPr>
    </w:p>
    <w:p w14:paraId="14D56253" w14:textId="77777777" w:rsidR="008809CD" w:rsidRDefault="008809CD" w:rsidP="008809CD">
      <w:pPr>
        <w:tabs>
          <w:tab w:val="left" w:pos="6078"/>
        </w:tabs>
        <w:spacing w:line="276" w:lineRule="auto"/>
        <w:rPr>
          <w:color w:val="000000" w:themeColor="text1"/>
        </w:rPr>
      </w:pPr>
    </w:p>
    <w:p w14:paraId="4A5A2761" w14:textId="638C34E0" w:rsidR="00432403" w:rsidRPr="008809CD" w:rsidRDefault="007A7533" w:rsidP="008809CD">
      <w:pPr>
        <w:tabs>
          <w:tab w:val="left" w:pos="6078"/>
        </w:tabs>
        <w:spacing w:line="276" w:lineRule="auto"/>
        <w:rPr>
          <w:color w:val="000000" w:themeColor="text1"/>
        </w:rPr>
      </w:pPr>
      <w:r w:rsidRPr="008809CD">
        <w:rPr>
          <w:color w:val="000000" w:themeColor="text1"/>
        </w:rPr>
        <w:t xml:space="preserve"> </w:t>
      </w:r>
    </w:p>
    <w:p w14:paraId="7F5E4C7D" w14:textId="3FCF08AC" w:rsidR="009743C4" w:rsidRPr="008809CD" w:rsidRDefault="00382D01" w:rsidP="009743C4">
      <w:pPr>
        <w:pStyle w:val="ListParagraph"/>
        <w:numPr>
          <w:ilvl w:val="0"/>
          <w:numId w:val="1"/>
        </w:numPr>
        <w:tabs>
          <w:tab w:val="left" w:pos="6078"/>
        </w:tabs>
        <w:spacing w:line="276" w:lineRule="auto"/>
        <w:rPr>
          <w:color w:val="000000" w:themeColor="text1"/>
        </w:rPr>
      </w:pPr>
      <w:r>
        <w:t xml:space="preserve">Tim </w:t>
      </w:r>
      <w:r w:rsidR="008236B6">
        <w:t xml:space="preserve">was able to do 7 pullups at the </w:t>
      </w:r>
      <w:r w:rsidR="008809CD">
        <w:t>playground</w:t>
      </w:r>
      <w:r w:rsidR="00B05ED8">
        <w:t>. Tim’</w:t>
      </w:r>
      <w:r w:rsidR="008236B6">
        <w:t>s older sister was able to do 9 times as many</w:t>
      </w:r>
      <w:r w:rsidR="00DE5D4D">
        <w:t>!</w:t>
      </w:r>
      <w:r w:rsidR="008236B6">
        <w:t xml:space="preserve"> How many pullups did </w:t>
      </w:r>
      <w:r w:rsidR="00DE5D4D">
        <w:t>she</w:t>
      </w:r>
      <w:r w:rsidR="008236B6">
        <w:t xml:space="preserve"> do? </w:t>
      </w:r>
      <w:r w:rsidR="00540EED">
        <w:t xml:space="preserve">What strategy did you use and why? </w:t>
      </w:r>
    </w:p>
    <w:p w14:paraId="31F7D42D" w14:textId="7AAFE475" w:rsidR="008809CD" w:rsidRDefault="008809CD" w:rsidP="008809CD">
      <w:pPr>
        <w:tabs>
          <w:tab w:val="left" w:pos="6078"/>
        </w:tabs>
        <w:spacing w:line="276" w:lineRule="auto"/>
        <w:rPr>
          <w:color w:val="000000" w:themeColor="text1"/>
        </w:rPr>
      </w:pPr>
    </w:p>
    <w:p w14:paraId="48DC57C3" w14:textId="481FA609" w:rsidR="008809CD" w:rsidRDefault="008809CD" w:rsidP="008809CD">
      <w:pPr>
        <w:tabs>
          <w:tab w:val="left" w:pos="6078"/>
        </w:tabs>
        <w:spacing w:line="276" w:lineRule="auto"/>
        <w:rPr>
          <w:color w:val="000000" w:themeColor="text1"/>
        </w:rPr>
      </w:pPr>
    </w:p>
    <w:p w14:paraId="01318B14" w14:textId="64B12FA4" w:rsidR="008809CD" w:rsidRDefault="008809CD" w:rsidP="008809CD">
      <w:pPr>
        <w:tabs>
          <w:tab w:val="left" w:pos="6078"/>
        </w:tabs>
        <w:spacing w:line="276" w:lineRule="auto"/>
        <w:rPr>
          <w:color w:val="000000" w:themeColor="text1"/>
        </w:rPr>
      </w:pPr>
    </w:p>
    <w:p w14:paraId="7C7D9B50" w14:textId="79BC5793" w:rsidR="008809CD" w:rsidRDefault="008809CD" w:rsidP="008809CD">
      <w:pPr>
        <w:tabs>
          <w:tab w:val="left" w:pos="6078"/>
        </w:tabs>
        <w:spacing w:line="276" w:lineRule="auto"/>
        <w:rPr>
          <w:color w:val="000000" w:themeColor="text1"/>
        </w:rPr>
      </w:pPr>
    </w:p>
    <w:p w14:paraId="4978AAFF" w14:textId="7044CB1A" w:rsidR="008809CD" w:rsidRDefault="008809CD" w:rsidP="008809CD">
      <w:pPr>
        <w:tabs>
          <w:tab w:val="left" w:pos="6078"/>
        </w:tabs>
        <w:spacing w:line="276" w:lineRule="auto"/>
        <w:rPr>
          <w:color w:val="000000" w:themeColor="text1"/>
        </w:rPr>
      </w:pPr>
    </w:p>
    <w:p w14:paraId="1A30919E" w14:textId="77777777" w:rsidR="008809CD" w:rsidRPr="008809CD" w:rsidRDefault="008809CD" w:rsidP="008809CD">
      <w:pPr>
        <w:tabs>
          <w:tab w:val="left" w:pos="6078"/>
        </w:tabs>
        <w:spacing w:line="276" w:lineRule="auto"/>
        <w:rPr>
          <w:color w:val="000000" w:themeColor="text1"/>
        </w:rPr>
      </w:pPr>
    </w:p>
    <w:p w14:paraId="23BC8159" w14:textId="3544D792" w:rsidR="00236E92" w:rsidRDefault="007D51A5" w:rsidP="00223E3F">
      <w:pPr>
        <w:pStyle w:val="ListParagraph"/>
        <w:numPr>
          <w:ilvl w:val="0"/>
          <w:numId w:val="1"/>
        </w:numPr>
        <w:tabs>
          <w:tab w:val="left" w:pos="6078"/>
        </w:tabs>
        <w:spacing w:line="276" w:lineRule="auto"/>
        <w:rPr>
          <w:color w:val="000000" w:themeColor="text1"/>
        </w:rPr>
      </w:pPr>
      <w:r>
        <w:rPr>
          <w:color w:val="000000" w:themeColor="text1"/>
        </w:rPr>
        <w:t xml:space="preserve">Provide an example to illustrate why order does not matter when multiplying two numbers together. </w:t>
      </w:r>
      <w:r w:rsidR="006538F5">
        <w:rPr>
          <w:color w:val="000000" w:themeColor="text1"/>
        </w:rPr>
        <w:t xml:space="preserve">Use pictures, number sentences, and/or sentences to support your answer. </w:t>
      </w:r>
    </w:p>
    <w:p w14:paraId="2D0EDB33" w14:textId="2CB30643" w:rsidR="008809CD" w:rsidRDefault="008809CD" w:rsidP="008809CD">
      <w:pPr>
        <w:tabs>
          <w:tab w:val="left" w:pos="6078"/>
        </w:tabs>
        <w:spacing w:line="276" w:lineRule="auto"/>
        <w:rPr>
          <w:color w:val="000000" w:themeColor="text1"/>
        </w:rPr>
      </w:pPr>
    </w:p>
    <w:p w14:paraId="6B03FD46" w14:textId="13184478" w:rsidR="008809CD" w:rsidRDefault="008809CD" w:rsidP="008809CD">
      <w:pPr>
        <w:tabs>
          <w:tab w:val="left" w:pos="6078"/>
        </w:tabs>
        <w:spacing w:line="276" w:lineRule="auto"/>
        <w:rPr>
          <w:color w:val="000000" w:themeColor="text1"/>
        </w:rPr>
      </w:pPr>
    </w:p>
    <w:p w14:paraId="25076193" w14:textId="2736FDCD" w:rsidR="008809CD" w:rsidRDefault="008809CD" w:rsidP="008809CD">
      <w:pPr>
        <w:tabs>
          <w:tab w:val="left" w:pos="6078"/>
        </w:tabs>
        <w:spacing w:line="276" w:lineRule="auto"/>
        <w:rPr>
          <w:color w:val="000000" w:themeColor="text1"/>
        </w:rPr>
      </w:pPr>
    </w:p>
    <w:p w14:paraId="03B35A33" w14:textId="1297F6E6" w:rsidR="008809CD" w:rsidRDefault="008809CD" w:rsidP="008809CD">
      <w:pPr>
        <w:tabs>
          <w:tab w:val="left" w:pos="6078"/>
        </w:tabs>
        <w:spacing w:line="276" w:lineRule="auto"/>
        <w:rPr>
          <w:color w:val="000000" w:themeColor="text1"/>
        </w:rPr>
      </w:pPr>
    </w:p>
    <w:p w14:paraId="6AE79B03" w14:textId="5232AA8A" w:rsidR="008809CD" w:rsidRDefault="008809CD" w:rsidP="008809CD">
      <w:pPr>
        <w:tabs>
          <w:tab w:val="left" w:pos="6078"/>
        </w:tabs>
        <w:spacing w:line="276" w:lineRule="auto"/>
        <w:rPr>
          <w:color w:val="000000" w:themeColor="text1"/>
        </w:rPr>
      </w:pPr>
    </w:p>
    <w:p w14:paraId="7CC55210" w14:textId="38EA192A" w:rsidR="008809CD" w:rsidRDefault="008809CD" w:rsidP="008809CD">
      <w:pPr>
        <w:tabs>
          <w:tab w:val="left" w:pos="6078"/>
        </w:tabs>
        <w:spacing w:line="276" w:lineRule="auto"/>
        <w:rPr>
          <w:color w:val="000000" w:themeColor="text1"/>
        </w:rPr>
      </w:pPr>
    </w:p>
    <w:p w14:paraId="07D422B9" w14:textId="77777777" w:rsidR="008809CD" w:rsidRPr="008809CD" w:rsidRDefault="008809CD" w:rsidP="008809CD">
      <w:pPr>
        <w:tabs>
          <w:tab w:val="left" w:pos="6078"/>
        </w:tabs>
        <w:spacing w:line="276" w:lineRule="auto"/>
        <w:rPr>
          <w:color w:val="000000" w:themeColor="text1"/>
        </w:rPr>
      </w:pPr>
    </w:p>
    <w:p w14:paraId="5F493EBE" w14:textId="00E11B6F" w:rsidR="00E569EA" w:rsidRDefault="00E569EA" w:rsidP="00E569EA">
      <w:pPr>
        <w:pStyle w:val="ListParagraph"/>
        <w:numPr>
          <w:ilvl w:val="0"/>
          <w:numId w:val="1"/>
        </w:numPr>
      </w:pPr>
      <w:r>
        <w:t xml:space="preserve">Who was Pythagoras and what was his claim to fame? </w:t>
      </w:r>
    </w:p>
    <w:p w14:paraId="792744CB" w14:textId="77777777" w:rsidR="00DD32E5" w:rsidRPr="00E569EA" w:rsidRDefault="00DD32E5" w:rsidP="00E569EA">
      <w:pPr>
        <w:tabs>
          <w:tab w:val="left" w:pos="6078"/>
        </w:tabs>
        <w:spacing w:line="276" w:lineRule="auto"/>
        <w:rPr>
          <w:color w:val="000000" w:themeColor="text1"/>
        </w:rPr>
      </w:pPr>
    </w:p>
    <w:p w14:paraId="0CF2F2EB" w14:textId="77777777" w:rsidR="00D4399C" w:rsidRPr="00D4399C" w:rsidRDefault="00D4399C" w:rsidP="00D4399C">
      <w:pPr>
        <w:tabs>
          <w:tab w:val="left" w:pos="6078"/>
        </w:tabs>
        <w:spacing w:line="276" w:lineRule="auto"/>
        <w:rPr>
          <w:color w:val="000000" w:themeColor="text1"/>
        </w:rPr>
      </w:pPr>
    </w:p>
    <w:p w14:paraId="7838EB63" w14:textId="77777777" w:rsidR="00CC015D" w:rsidRDefault="00CC015D" w:rsidP="00CC015D">
      <w:pPr>
        <w:tabs>
          <w:tab w:val="left" w:pos="6078"/>
        </w:tabs>
        <w:spacing w:line="276" w:lineRule="auto"/>
        <w:rPr>
          <w:color w:val="000000" w:themeColor="text1"/>
        </w:rPr>
      </w:pPr>
    </w:p>
    <w:p w14:paraId="3AAB25CF" w14:textId="77777777" w:rsidR="00CC015D" w:rsidRDefault="00CC015D" w:rsidP="00CC015D">
      <w:pPr>
        <w:tabs>
          <w:tab w:val="left" w:pos="6078"/>
        </w:tabs>
        <w:spacing w:line="276" w:lineRule="auto"/>
        <w:rPr>
          <w:color w:val="000000" w:themeColor="text1"/>
        </w:rPr>
      </w:pPr>
    </w:p>
    <w:p w14:paraId="0146A56A" w14:textId="6A42F95C" w:rsidR="006674DA" w:rsidRDefault="006674DA" w:rsidP="006674DA">
      <w:pPr>
        <w:pStyle w:val="Heading1"/>
        <w:jc w:val="center"/>
        <w:rPr>
          <w:b/>
          <w:bCs/>
          <w:color w:val="000000" w:themeColor="text1"/>
        </w:rPr>
      </w:pPr>
      <w:r>
        <w:rPr>
          <w:b/>
          <w:bCs/>
          <w:color w:val="000000" w:themeColor="text1"/>
        </w:rPr>
        <w:lastRenderedPageBreak/>
        <w:t>Multiplication</w:t>
      </w:r>
      <w:r>
        <w:rPr>
          <w:b/>
          <w:bCs/>
          <w:color w:val="000000" w:themeColor="text1"/>
        </w:rPr>
        <w:br/>
        <w:t xml:space="preserve">Comprehension Check </w:t>
      </w:r>
      <w:r w:rsidRPr="00FD1A66">
        <w:rPr>
          <w:b/>
          <w:bCs/>
          <w:color w:val="000000" w:themeColor="text1"/>
          <w:highlight w:val="yellow"/>
        </w:rPr>
        <w:t>Answer Key</w:t>
      </w:r>
    </w:p>
    <w:p w14:paraId="0E447A40" w14:textId="77777777" w:rsidR="006674DA" w:rsidRPr="008773A4" w:rsidRDefault="006674DA" w:rsidP="006674DA"/>
    <w:p w14:paraId="74129934" w14:textId="77777777" w:rsidR="006674DA" w:rsidRDefault="006674DA" w:rsidP="006674DA">
      <w:pPr>
        <w:pStyle w:val="ListParagraph"/>
        <w:numPr>
          <w:ilvl w:val="0"/>
          <w:numId w:val="4"/>
        </w:numPr>
      </w:pPr>
      <w:r>
        <w:t xml:space="preserve">Use your own words to describe and define multiplication. </w:t>
      </w:r>
    </w:p>
    <w:p w14:paraId="088C4ED3" w14:textId="6ADAACF0" w:rsidR="006674DA" w:rsidRPr="00FD1A66" w:rsidRDefault="006674DA" w:rsidP="006674DA">
      <w:pPr>
        <w:pStyle w:val="ListParagraph"/>
        <w:numPr>
          <w:ilvl w:val="1"/>
          <w:numId w:val="4"/>
        </w:numPr>
        <w:rPr>
          <w:highlight w:val="yellow"/>
        </w:rPr>
      </w:pPr>
      <w:r w:rsidRPr="00FD1A66">
        <w:rPr>
          <w:highlight w:val="yellow"/>
        </w:rPr>
        <w:t xml:space="preserve">Multiplication is represented by the x symbol and can be used to </w:t>
      </w:r>
      <w:r w:rsidR="00F36F6C">
        <w:rPr>
          <w:highlight w:val="yellow"/>
        </w:rPr>
        <w:t xml:space="preserve">quickly </w:t>
      </w:r>
      <w:r w:rsidRPr="00FD1A66">
        <w:rPr>
          <w:highlight w:val="yellow"/>
        </w:rPr>
        <w:t xml:space="preserve">add up equal numbers of groups. Multiplication is the same as repeated addition, just more efficient. </w:t>
      </w:r>
    </w:p>
    <w:p w14:paraId="09B8B851" w14:textId="2E543FFC" w:rsidR="006674DA" w:rsidRDefault="006674DA" w:rsidP="006674DA"/>
    <w:p w14:paraId="71276B1B" w14:textId="77777777" w:rsidR="0026525B" w:rsidRDefault="0026525B" w:rsidP="006674DA"/>
    <w:p w14:paraId="0E83AFBB" w14:textId="77777777" w:rsidR="006674DA" w:rsidRDefault="006674DA" w:rsidP="006674DA">
      <w:pPr>
        <w:pStyle w:val="ListParagraph"/>
        <w:numPr>
          <w:ilvl w:val="0"/>
          <w:numId w:val="4"/>
        </w:numPr>
      </w:pPr>
      <w:r>
        <w:t>How are addition and multiplication related?</w:t>
      </w:r>
    </w:p>
    <w:p w14:paraId="6CF9442A" w14:textId="0C8F1B2B" w:rsidR="006674DA" w:rsidRPr="003873B2" w:rsidRDefault="006674DA" w:rsidP="006674DA">
      <w:pPr>
        <w:pStyle w:val="ListParagraph"/>
        <w:numPr>
          <w:ilvl w:val="1"/>
          <w:numId w:val="4"/>
        </w:numPr>
        <w:rPr>
          <w:highlight w:val="yellow"/>
        </w:rPr>
      </w:pPr>
      <w:r w:rsidRPr="003873B2">
        <w:rPr>
          <w:highlight w:val="yellow"/>
        </w:rPr>
        <w:t>Addition and multiplication are related because they can be used to complete the same tasks. Multiplication can be seen as adding the same group together multiple times. This is often called repeated addition. For example, 5 x 3 = 15 can be thought of using addition: 3 + 3 + 3 + 3 + 3, which shows 5 groups of 3, or 15. Likewise</w:t>
      </w:r>
      <w:r w:rsidR="003F0F54">
        <w:rPr>
          <w:highlight w:val="yellow"/>
        </w:rPr>
        <w:t>,</w:t>
      </w:r>
      <w:r w:rsidRPr="003873B2">
        <w:rPr>
          <w:highlight w:val="yellow"/>
        </w:rPr>
        <w:t xml:space="preserve"> 3 x 5 = 15 can be thought of as 5 + 5 + 5, which shows 3 groups of </w:t>
      </w:r>
      <w:r w:rsidR="003F0F54">
        <w:rPr>
          <w:highlight w:val="yellow"/>
        </w:rPr>
        <w:t>5</w:t>
      </w:r>
      <w:r w:rsidRPr="003873B2">
        <w:rPr>
          <w:highlight w:val="yellow"/>
        </w:rPr>
        <w:t xml:space="preserve">, or 15. </w:t>
      </w:r>
    </w:p>
    <w:p w14:paraId="31B8F80B" w14:textId="1044CC5E" w:rsidR="006674DA" w:rsidRDefault="006674DA" w:rsidP="006674DA"/>
    <w:p w14:paraId="3A60F8CE" w14:textId="77777777" w:rsidR="0026525B" w:rsidRDefault="0026525B" w:rsidP="006674DA"/>
    <w:p w14:paraId="20109058" w14:textId="77777777" w:rsidR="006674DA" w:rsidRDefault="006674DA" w:rsidP="006674DA">
      <w:pPr>
        <w:pStyle w:val="ListParagraph"/>
        <w:numPr>
          <w:ilvl w:val="0"/>
          <w:numId w:val="4"/>
        </w:numPr>
        <w:tabs>
          <w:tab w:val="left" w:pos="6078"/>
        </w:tabs>
        <w:spacing w:line="276" w:lineRule="auto"/>
        <w:rPr>
          <w:color w:val="000000" w:themeColor="text1"/>
        </w:rPr>
      </w:pPr>
      <w:r>
        <w:rPr>
          <w:color w:val="000000" w:themeColor="text1"/>
        </w:rPr>
        <w:t xml:space="preserve">Use the </w:t>
      </w:r>
      <w:r>
        <w:rPr>
          <w:color w:val="000000" w:themeColor="text1"/>
          <w:u w:val="single"/>
        </w:rPr>
        <w:t>doubling</w:t>
      </w:r>
      <w:r>
        <w:rPr>
          <w:color w:val="000000" w:themeColor="text1"/>
        </w:rPr>
        <w:t xml:space="preserve"> strategy to solve the following problem: 8 x 4. </w:t>
      </w:r>
    </w:p>
    <w:p w14:paraId="367E4B59" w14:textId="49D86834" w:rsidR="006674DA" w:rsidRDefault="006674DA" w:rsidP="006674DA">
      <w:pPr>
        <w:pStyle w:val="ListParagraph"/>
        <w:numPr>
          <w:ilvl w:val="1"/>
          <w:numId w:val="4"/>
        </w:numPr>
        <w:tabs>
          <w:tab w:val="left" w:pos="6078"/>
        </w:tabs>
        <w:spacing w:line="276" w:lineRule="auto"/>
        <w:rPr>
          <w:color w:val="000000" w:themeColor="text1"/>
          <w:highlight w:val="yellow"/>
        </w:rPr>
      </w:pPr>
      <w:r w:rsidRPr="00EE5D9C">
        <w:rPr>
          <w:color w:val="000000" w:themeColor="text1"/>
          <w:highlight w:val="yellow"/>
        </w:rPr>
        <w:t xml:space="preserve">Students’ answers will vary. Some might double 8 twice (8 x 2 = 16, 16 + 16 = 32), whereas others might double 4 three times (4 x 2 = 8, 8 x 2 = 16, 16 x 2 = 32). In addition, some students might recognize this problem as double 4 x 4, or double 16 = 32. </w:t>
      </w:r>
    </w:p>
    <w:p w14:paraId="2103A926" w14:textId="3535DBB1" w:rsidR="00EE5D9C" w:rsidRDefault="00EE5D9C" w:rsidP="00EE5D9C">
      <w:pPr>
        <w:tabs>
          <w:tab w:val="left" w:pos="6078"/>
        </w:tabs>
        <w:spacing w:line="276" w:lineRule="auto"/>
        <w:rPr>
          <w:color w:val="000000" w:themeColor="text1"/>
          <w:highlight w:val="yellow"/>
        </w:rPr>
      </w:pPr>
    </w:p>
    <w:p w14:paraId="6E39DB82" w14:textId="77777777" w:rsidR="0026525B" w:rsidRPr="00EE5D9C" w:rsidRDefault="0026525B" w:rsidP="00EE5D9C">
      <w:pPr>
        <w:tabs>
          <w:tab w:val="left" w:pos="6078"/>
        </w:tabs>
        <w:spacing w:line="276" w:lineRule="auto"/>
        <w:rPr>
          <w:color w:val="000000" w:themeColor="text1"/>
          <w:highlight w:val="yellow"/>
        </w:rPr>
      </w:pPr>
    </w:p>
    <w:p w14:paraId="261D64D5" w14:textId="77777777" w:rsidR="006674DA" w:rsidRDefault="006674DA" w:rsidP="006674DA">
      <w:pPr>
        <w:pStyle w:val="ListParagraph"/>
        <w:numPr>
          <w:ilvl w:val="0"/>
          <w:numId w:val="4"/>
        </w:numPr>
      </w:pPr>
      <w:r>
        <w:t xml:space="preserve">Describe how multiplication is the same as repeated addition of equal groups. Provide an example to support your answer.  </w:t>
      </w:r>
    </w:p>
    <w:p w14:paraId="50B20E81" w14:textId="01CB7646" w:rsidR="006674DA" w:rsidRPr="00EE5D9C" w:rsidRDefault="006674DA" w:rsidP="006674DA">
      <w:pPr>
        <w:pStyle w:val="ListParagraph"/>
        <w:numPr>
          <w:ilvl w:val="1"/>
          <w:numId w:val="4"/>
        </w:numPr>
        <w:rPr>
          <w:highlight w:val="yellow"/>
        </w:rPr>
      </w:pPr>
      <w:r w:rsidRPr="00EE5D9C">
        <w:rPr>
          <w:highlight w:val="yellow"/>
        </w:rPr>
        <w:t>Multiplication is the same as repeated addition</w:t>
      </w:r>
      <w:r w:rsidR="00693679">
        <w:rPr>
          <w:highlight w:val="yellow"/>
        </w:rPr>
        <w:t xml:space="preserve"> of equal groups</w:t>
      </w:r>
      <w:r w:rsidRPr="00EE5D9C">
        <w:rPr>
          <w:highlight w:val="yellow"/>
        </w:rPr>
        <w:t xml:space="preserve">. Many people think multiplication is a more efficient strategy. Repeated addition can be used to show the same value as multiplication. Students’ examples of repeated addition will vary. </w:t>
      </w:r>
    </w:p>
    <w:p w14:paraId="59E33D82" w14:textId="3CA6EBA2" w:rsidR="006674DA" w:rsidRDefault="006674DA" w:rsidP="006674DA"/>
    <w:p w14:paraId="6AAA84C9" w14:textId="77777777" w:rsidR="0026525B" w:rsidRDefault="0026525B" w:rsidP="006674DA"/>
    <w:p w14:paraId="7DBB8B79" w14:textId="77777777" w:rsidR="006674DA" w:rsidRDefault="006674DA" w:rsidP="006674DA">
      <w:pPr>
        <w:pStyle w:val="ListParagraph"/>
        <w:numPr>
          <w:ilvl w:val="0"/>
          <w:numId w:val="4"/>
        </w:numPr>
      </w:pPr>
      <w:r>
        <w:t>What is skip counting? How does it relate to multiplication?</w:t>
      </w:r>
    </w:p>
    <w:p w14:paraId="1EE2ACB3" w14:textId="77777777" w:rsidR="006674DA" w:rsidRPr="00EE5D9C" w:rsidRDefault="006674DA" w:rsidP="006674DA">
      <w:pPr>
        <w:pStyle w:val="ListParagraph"/>
        <w:numPr>
          <w:ilvl w:val="1"/>
          <w:numId w:val="4"/>
        </w:numPr>
        <w:rPr>
          <w:highlight w:val="yellow"/>
        </w:rPr>
      </w:pPr>
      <w:r w:rsidRPr="00EE5D9C">
        <w:rPr>
          <w:highlight w:val="yellow"/>
        </w:rPr>
        <w:t xml:space="preserve">Skip counting is a strategy by which you count by that number. For example, we can skip count by 5 to 30: 5, 10, 15, 20, 25, 30. Skip counting relates to multiplication because it demonstrates counting by groups. </w:t>
      </w:r>
    </w:p>
    <w:p w14:paraId="79081FB9" w14:textId="32B15B2F" w:rsidR="006674DA" w:rsidRDefault="006674DA" w:rsidP="006674DA"/>
    <w:p w14:paraId="5903F470" w14:textId="07C548C7" w:rsidR="0026525B" w:rsidRDefault="0026525B" w:rsidP="006674DA"/>
    <w:p w14:paraId="3685B6D6" w14:textId="5BF8FFEF" w:rsidR="0026525B" w:rsidRDefault="0026525B" w:rsidP="006674DA"/>
    <w:p w14:paraId="7A7F4D10" w14:textId="77777777" w:rsidR="00FB2186" w:rsidRDefault="00FB2186" w:rsidP="006674DA"/>
    <w:p w14:paraId="47B5EE19" w14:textId="77777777" w:rsidR="006674DA" w:rsidRDefault="006674DA" w:rsidP="006674DA">
      <w:pPr>
        <w:pStyle w:val="ListParagraph"/>
        <w:numPr>
          <w:ilvl w:val="0"/>
          <w:numId w:val="4"/>
        </w:numPr>
        <w:tabs>
          <w:tab w:val="left" w:pos="6078"/>
        </w:tabs>
        <w:spacing w:line="276" w:lineRule="auto"/>
        <w:rPr>
          <w:color w:val="000000" w:themeColor="text1"/>
        </w:rPr>
      </w:pPr>
      <w:r>
        <w:rPr>
          <w:color w:val="000000" w:themeColor="text1"/>
        </w:rPr>
        <w:t xml:space="preserve">Use the </w:t>
      </w:r>
      <w:r>
        <w:rPr>
          <w:color w:val="000000" w:themeColor="text1"/>
          <w:u w:val="single"/>
        </w:rPr>
        <w:t>skip counting</w:t>
      </w:r>
      <w:r>
        <w:rPr>
          <w:color w:val="000000" w:themeColor="text1"/>
        </w:rPr>
        <w:t xml:space="preserve"> strategy to solve the following problem: 4 x 9. </w:t>
      </w:r>
    </w:p>
    <w:p w14:paraId="297C1285" w14:textId="77777777" w:rsidR="006674DA" w:rsidRPr="00EE5D9C" w:rsidRDefault="006674DA" w:rsidP="006674DA">
      <w:pPr>
        <w:pStyle w:val="ListParagraph"/>
        <w:numPr>
          <w:ilvl w:val="1"/>
          <w:numId w:val="4"/>
        </w:numPr>
        <w:tabs>
          <w:tab w:val="left" w:pos="6078"/>
        </w:tabs>
        <w:spacing w:line="276" w:lineRule="auto"/>
        <w:rPr>
          <w:color w:val="000000" w:themeColor="text1"/>
          <w:highlight w:val="yellow"/>
        </w:rPr>
      </w:pPr>
      <w:r w:rsidRPr="00EE5D9C">
        <w:rPr>
          <w:color w:val="000000" w:themeColor="text1"/>
          <w:highlight w:val="yellow"/>
        </w:rPr>
        <w:t xml:space="preserve">Students might choose to skip count by 4s (4, 8, 12, 16, 20, 24, 28, 32, 36) or by 9s (9, 18, 27, 36) to find the product of 4 x 9 = 36. </w:t>
      </w:r>
    </w:p>
    <w:p w14:paraId="17DF3F34" w14:textId="00BC4578" w:rsidR="006674DA" w:rsidRDefault="006674DA" w:rsidP="006674DA">
      <w:pPr>
        <w:tabs>
          <w:tab w:val="left" w:pos="6078"/>
        </w:tabs>
        <w:spacing w:line="276" w:lineRule="auto"/>
        <w:ind w:left="720"/>
        <w:rPr>
          <w:color w:val="000000" w:themeColor="text1"/>
        </w:rPr>
      </w:pPr>
    </w:p>
    <w:p w14:paraId="51C1BA60" w14:textId="77777777" w:rsidR="00FB2186" w:rsidRPr="00236E92" w:rsidRDefault="00FB2186" w:rsidP="006674DA">
      <w:pPr>
        <w:tabs>
          <w:tab w:val="left" w:pos="6078"/>
        </w:tabs>
        <w:spacing w:line="276" w:lineRule="auto"/>
        <w:ind w:left="720"/>
        <w:rPr>
          <w:color w:val="000000" w:themeColor="text1"/>
        </w:rPr>
      </w:pPr>
    </w:p>
    <w:p w14:paraId="6A885AEC" w14:textId="77777777" w:rsidR="006674DA" w:rsidRDefault="006674DA" w:rsidP="006674DA">
      <w:pPr>
        <w:pStyle w:val="ListParagraph"/>
        <w:numPr>
          <w:ilvl w:val="0"/>
          <w:numId w:val="4"/>
        </w:numPr>
        <w:tabs>
          <w:tab w:val="left" w:pos="6078"/>
        </w:tabs>
        <w:spacing w:line="276" w:lineRule="auto"/>
        <w:rPr>
          <w:color w:val="000000" w:themeColor="text1"/>
        </w:rPr>
      </w:pPr>
      <w:r>
        <w:rPr>
          <w:color w:val="000000" w:themeColor="text1"/>
        </w:rPr>
        <w:t xml:space="preserve">Use the strategy of </w:t>
      </w:r>
      <w:r w:rsidRPr="0015078F">
        <w:rPr>
          <w:color w:val="000000" w:themeColor="text1"/>
          <w:u w:val="single"/>
        </w:rPr>
        <w:t>addition</w:t>
      </w:r>
      <w:r>
        <w:rPr>
          <w:color w:val="000000" w:themeColor="text1"/>
        </w:rPr>
        <w:t xml:space="preserve"> solve the following problem: 3 x 19. </w:t>
      </w:r>
    </w:p>
    <w:p w14:paraId="0C14EFF2" w14:textId="1244F534" w:rsidR="006674DA" w:rsidRPr="00EE5D9C" w:rsidRDefault="006674DA" w:rsidP="006674DA">
      <w:pPr>
        <w:pStyle w:val="ListParagraph"/>
        <w:numPr>
          <w:ilvl w:val="1"/>
          <w:numId w:val="4"/>
        </w:numPr>
        <w:tabs>
          <w:tab w:val="left" w:pos="6078"/>
        </w:tabs>
        <w:spacing w:line="276" w:lineRule="auto"/>
        <w:rPr>
          <w:color w:val="000000" w:themeColor="text1"/>
          <w:highlight w:val="yellow"/>
        </w:rPr>
      </w:pPr>
      <w:r w:rsidRPr="00EE5D9C">
        <w:rPr>
          <w:color w:val="000000" w:themeColor="text1"/>
          <w:highlight w:val="yellow"/>
        </w:rPr>
        <w:t xml:space="preserve">Students’ addition strategies may vary. Some students may look for friendly numbers. For example, 3 x 20 is the same as 20 + 20 + 20 = 60. That is 3 too many, so we </w:t>
      </w:r>
      <w:r w:rsidR="004D353F">
        <w:rPr>
          <w:color w:val="000000" w:themeColor="text1"/>
          <w:highlight w:val="yellow"/>
        </w:rPr>
        <w:t xml:space="preserve">must </w:t>
      </w:r>
      <w:r w:rsidRPr="00EE5D9C">
        <w:rPr>
          <w:color w:val="000000" w:themeColor="text1"/>
          <w:highlight w:val="yellow"/>
        </w:rPr>
        <w:t xml:space="preserve">count back 3 from 60 to get 3 x 19 = 57. Other students may find tens: 19 = 10 + 9. They could then find 3 x 10 = 30 and 3 x 9 = 27, which adds to a final answer of 57. </w:t>
      </w:r>
    </w:p>
    <w:p w14:paraId="1A45D316" w14:textId="1017CE0B" w:rsidR="006674DA" w:rsidRDefault="006674DA" w:rsidP="006674DA">
      <w:pPr>
        <w:tabs>
          <w:tab w:val="left" w:pos="6078"/>
        </w:tabs>
        <w:spacing w:line="276" w:lineRule="auto"/>
        <w:rPr>
          <w:color w:val="000000" w:themeColor="text1"/>
        </w:rPr>
      </w:pPr>
    </w:p>
    <w:p w14:paraId="7C4840C7" w14:textId="77777777" w:rsidR="00FB2186" w:rsidRPr="00432403" w:rsidRDefault="00FB2186" w:rsidP="006674DA">
      <w:pPr>
        <w:tabs>
          <w:tab w:val="left" w:pos="6078"/>
        </w:tabs>
        <w:spacing w:line="276" w:lineRule="auto"/>
        <w:rPr>
          <w:color w:val="000000" w:themeColor="text1"/>
        </w:rPr>
      </w:pPr>
    </w:p>
    <w:p w14:paraId="49382E85" w14:textId="77777777" w:rsidR="003873B2" w:rsidRPr="008809CD" w:rsidRDefault="003873B2" w:rsidP="003873B2">
      <w:pPr>
        <w:pStyle w:val="ListParagraph"/>
        <w:numPr>
          <w:ilvl w:val="0"/>
          <w:numId w:val="4"/>
        </w:numPr>
        <w:tabs>
          <w:tab w:val="left" w:pos="6078"/>
        </w:tabs>
        <w:spacing w:line="276" w:lineRule="auto"/>
        <w:rPr>
          <w:color w:val="000000" w:themeColor="text1"/>
        </w:rPr>
      </w:pPr>
      <w:r>
        <w:t xml:space="preserve">Tim was able to do 7 pullups at the playground. Tim’s older sister was able to do 9 times as many! How many pullups did she do? What strategy did you use and why? </w:t>
      </w:r>
    </w:p>
    <w:p w14:paraId="699044B4" w14:textId="6A214C2F" w:rsidR="006674DA" w:rsidRPr="00EE5D9C" w:rsidRDefault="006674DA" w:rsidP="006674DA">
      <w:pPr>
        <w:pStyle w:val="ListParagraph"/>
        <w:numPr>
          <w:ilvl w:val="1"/>
          <w:numId w:val="4"/>
        </w:numPr>
        <w:tabs>
          <w:tab w:val="left" w:pos="6078"/>
        </w:tabs>
        <w:spacing w:line="276" w:lineRule="auto"/>
        <w:rPr>
          <w:color w:val="000000" w:themeColor="text1"/>
          <w:highlight w:val="yellow"/>
        </w:rPr>
      </w:pPr>
      <w:r w:rsidRPr="00EE5D9C">
        <w:rPr>
          <w:color w:val="000000" w:themeColor="text1"/>
          <w:highlight w:val="yellow"/>
        </w:rPr>
        <w:t xml:space="preserve">Although students’ strategies will likely vary, they should find the product of 7 x 9 to be 63. </w:t>
      </w:r>
    </w:p>
    <w:p w14:paraId="1A7497D8" w14:textId="7AEA08C0" w:rsidR="00EE5D9C" w:rsidRDefault="00EE5D9C" w:rsidP="00EE5D9C">
      <w:pPr>
        <w:tabs>
          <w:tab w:val="left" w:pos="6078"/>
        </w:tabs>
        <w:spacing w:line="276" w:lineRule="auto"/>
        <w:rPr>
          <w:color w:val="000000" w:themeColor="text1"/>
        </w:rPr>
      </w:pPr>
    </w:p>
    <w:p w14:paraId="7F5EB4B1" w14:textId="77777777" w:rsidR="00FB2186" w:rsidRPr="00EE5D9C" w:rsidRDefault="00FB2186" w:rsidP="00EE5D9C">
      <w:pPr>
        <w:tabs>
          <w:tab w:val="left" w:pos="6078"/>
        </w:tabs>
        <w:spacing w:line="276" w:lineRule="auto"/>
        <w:rPr>
          <w:color w:val="000000" w:themeColor="text1"/>
        </w:rPr>
      </w:pPr>
    </w:p>
    <w:p w14:paraId="5EA8A713" w14:textId="23453DDC" w:rsidR="006674DA" w:rsidRDefault="006674DA" w:rsidP="006674DA">
      <w:pPr>
        <w:pStyle w:val="ListParagraph"/>
        <w:numPr>
          <w:ilvl w:val="0"/>
          <w:numId w:val="4"/>
        </w:numPr>
        <w:tabs>
          <w:tab w:val="left" w:pos="6078"/>
        </w:tabs>
        <w:spacing w:line="276" w:lineRule="auto"/>
        <w:rPr>
          <w:color w:val="000000" w:themeColor="text1"/>
        </w:rPr>
      </w:pPr>
      <w:r>
        <w:rPr>
          <w:color w:val="000000" w:themeColor="text1"/>
        </w:rPr>
        <w:t xml:space="preserve">Provide an example to illustrate why order does not matter when multiplying two numbers together. Use pictures, number sentences, and/or sentences to support your answer. </w:t>
      </w:r>
    </w:p>
    <w:p w14:paraId="071E5D25" w14:textId="6BC146EF" w:rsidR="006674DA" w:rsidRDefault="006674DA" w:rsidP="006674DA">
      <w:pPr>
        <w:pStyle w:val="ListParagraph"/>
        <w:numPr>
          <w:ilvl w:val="1"/>
          <w:numId w:val="4"/>
        </w:numPr>
        <w:tabs>
          <w:tab w:val="left" w:pos="6078"/>
        </w:tabs>
        <w:spacing w:line="276" w:lineRule="auto"/>
        <w:rPr>
          <w:color w:val="000000" w:themeColor="text1"/>
          <w:highlight w:val="yellow"/>
        </w:rPr>
      </w:pPr>
      <w:r w:rsidRPr="00EE5D9C">
        <w:rPr>
          <w:color w:val="000000" w:themeColor="text1"/>
          <w:highlight w:val="yellow"/>
        </w:rPr>
        <w:t xml:space="preserve">Students’ examples will </w:t>
      </w:r>
      <w:r w:rsidR="00FB2186" w:rsidRPr="00EE5D9C">
        <w:rPr>
          <w:color w:val="000000" w:themeColor="text1"/>
          <w:highlight w:val="yellow"/>
        </w:rPr>
        <w:t>vary;</w:t>
      </w:r>
      <w:r w:rsidRPr="00EE5D9C">
        <w:rPr>
          <w:color w:val="000000" w:themeColor="text1"/>
          <w:highlight w:val="yellow"/>
        </w:rPr>
        <w:t xml:space="preserve"> however they should note that order does not matter when multiplying two numbers together because they produce equivalent answers. </w:t>
      </w:r>
    </w:p>
    <w:p w14:paraId="2C1760C1" w14:textId="6F46EFBF" w:rsidR="00EE5D9C" w:rsidRDefault="00EE5D9C" w:rsidP="00EE5D9C">
      <w:pPr>
        <w:tabs>
          <w:tab w:val="left" w:pos="6078"/>
        </w:tabs>
        <w:spacing w:line="276" w:lineRule="auto"/>
        <w:rPr>
          <w:color w:val="000000" w:themeColor="text1"/>
          <w:highlight w:val="yellow"/>
        </w:rPr>
      </w:pPr>
    </w:p>
    <w:p w14:paraId="0F685F8F" w14:textId="77777777" w:rsidR="00FB2186" w:rsidRPr="00EE5D9C" w:rsidRDefault="00FB2186" w:rsidP="00EE5D9C">
      <w:pPr>
        <w:tabs>
          <w:tab w:val="left" w:pos="6078"/>
        </w:tabs>
        <w:spacing w:line="276" w:lineRule="auto"/>
        <w:rPr>
          <w:color w:val="000000" w:themeColor="text1"/>
          <w:highlight w:val="yellow"/>
        </w:rPr>
      </w:pPr>
    </w:p>
    <w:p w14:paraId="32E814BB" w14:textId="77777777" w:rsidR="006674DA" w:rsidRDefault="006674DA" w:rsidP="006674DA">
      <w:pPr>
        <w:pStyle w:val="ListParagraph"/>
        <w:numPr>
          <w:ilvl w:val="0"/>
          <w:numId w:val="4"/>
        </w:numPr>
      </w:pPr>
      <w:r>
        <w:t xml:space="preserve">Who was Pythagoras and what was his claim to fame? </w:t>
      </w:r>
    </w:p>
    <w:p w14:paraId="0C701DEF" w14:textId="77777777" w:rsidR="006674DA" w:rsidRDefault="006674DA" w:rsidP="006674DA">
      <w:pPr>
        <w:pStyle w:val="ListParagraph"/>
        <w:numPr>
          <w:ilvl w:val="1"/>
          <w:numId w:val="4"/>
        </w:numPr>
      </w:pPr>
      <w:r w:rsidRPr="00EE5D9C">
        <w:rPr>
          <w:highlight w:val="yellow"/>
        </w:rPr>
        <w:t>Pythagoras was a famous mathematician and philosopher. He was born in 850 B.C. in Greece and is best known for the famous Pythagorean Theorem, a mathematical formula about the sides of right triangles</w:t>
      </w:r>
      <w:r>
        <w:t xml:space="preserve">. </w:t>
      </w:r>
    </w:p>
    <w:p w14:paraId="4438FEB0" w14:textId="77777777" w:rsidR="006674DA" w:rsidRPr="00E569EA" w:rsidRDefault="006674DA" w:rsidP="006674DA">
      <w:pPr>
        <w:tabs>
          <w:tab w:val="left" w:pos="6078"/>
        </w:tabs>
        <w:spacing w:line="276" w:lineRule="auto"/>
        <w:rPr>
          <w:color w:val="000000" w:themeColor="text1"/>
        </w:rPr>
      </w:pPr>
    </w:p>
    <w:p w14:paraId="598F8DDD" w14:textId="77777777" w:rsidR="006674DA" w:rsidRPr="00D4399C" w:rsidRDefault="006674DA" w:rsidP="006674DA">
      <w:pPr>
        <w:tabs>
          <w:tab w:val="left" w:pos="6078"/>
        </w:tabs>
        <w:spacing w:line="276" w:lineRule="auto"/>
        <w:rPr>
          <w:color w:val="000000" w:themeColor="text1"/>
        </w:rPr>
      </w:pPr>
    </w:p>
    <w:p w14:paraId="73422EA6" w14:textId="77777777" w:rsidR="006674DA" w:rsidRDefault="006674DA" w:rsidP="006674DA">
      <w:pPr>
        <w:tabs>
          <w:tab w:val="left" w:pos="6078"/>
        </w:tabs>
        <w:spacing w:line="276" w:lineRule="auto"/>
        <w:rPr>
          <w:color w:val="000000" w:themeColor="text1"/>
        </w:rPr>
      </w:pPr>
    </w:p>
    <w:p w14:paraId="4D048E90" w14:textId="77777777" w:rsidR="006674DA" w:rsidRDefault="006674DA" w:rsidP="006674DA">
      <w:pPr>
        <w:tabs>
          <w:tab w:val="left" w:pos="6078"/>
        </w:tabs>
        <w:spacing w:line="276" w:lineRule="auto"/>
        <w:rPr>
          <w:color w:val="000000" w:themeColor="text1"/>
        </w:rPr>
      </w:pPr>
    </w:p>
    <w:p w14:paraId="42DE18AF" w14:textId="77777777" w:rsidR="006674DA" w:rsidRDefault="006674DA" w:rsidP="006674DA"/>
    <w:p w14:paraId="7CB4D6B7" w14:textId="77777777" w:rsidR="00807168" w:rsidRDefault="00807168"/>
    <w:sectPr w:rsidR="00807168">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05B00" w14:textId="77777777" w:rsidR="00EB4489" w:rsidRDefault="00FB2186">
      <w:r>
        <w:separator/>
      </w:r>
    </w:p>
  </w:endnote>
  <w:endnote w:type="continuationSeparator" w:id="0">
    <w:p w14:paraId="5C1A0A6B" w14:textId="77777777" w:rsidR="00EB4489" w:rsidRDefault="00FB2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6CCA3" w14:textId="77777777" w:rsidR="00EB4489" w:rsidRDefault="00FB2186">
      <w:r>
        <w:separator/>
      </w:r>
    </w:p>
  </w:footnote>
  <w:footnote w:type="continuationSeparator" w:id="0">
    <w:p w14:paraId="5C91C0D2" w14:textId="77777777" w:rsidR="00EB4489" w:rsidRDefault="00FB21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02962" w14:textId="77777777" w:rsidR="008E235A" w:rsidRDefault="00CC015D" w:rsidP="008E235A">
    <w:pPr>
      <w:pStyle w:val="Header"/>
    </w:pPr>
    <w:r>
      <w:rPr>
        <w:noProof/>
      </w:rPr>
      <w:drawing>
        <wp:inline distT="0" distB="0" distL="0" distR="0" wp14:anchorId="4E1999EA" wp14:editId="4732835E">
          <wp:extent cx="1828800" cy="192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79805C61" w14:textId="77777777" w:rsidR="008E235A" w:rsidRDefault="00CC015D" w:rsidP="008E235A">
    <w:pPr>
      <w:pStyle w:val="Header"/>
    </w:pPr>
    <w:r>
      <w:t>Building Blocks of Math</w:t>
    </w:r>
    <w:r>
      <w:tab/>
    </w:r>
    <w:r>
      <w:tab/>
    </w:r>
    <w:proofErr w:type="gramStart"/>
    <w:r>
      <w:t>Date:_</w:t>
    </w:r>
    <w:proofErr w:type="gramEnd"/>
    <w:r>
      <w:t>___________________________</w:t>
    </w:r>
  </w:p>
  <w:p w14:paraId="4C64F5E4" w14:textId="77777777" w:rsidR="008E235A" w:rsidRDefault="00CC015D" w:rsidP="008E235A">
    <w:pPr>
      <w:pStyle w:val="Header"/>
    </w:pPr>
    <w:r>
      <w:tab/>
    </w:r>
    <w:r>
      <w:tab/>
    </w:r>
    <w:proofErr w:type="gramStart"/>
    <w:r>
      <w:t>Class:_</w:t>
    </w:r>
    <w:proofErr w:type="gramEnd"/>
    <w:r>
      <w:t>___________________________</w:t>
    </w:r>
  </w:p>
  <w:p w14:paraId="583A0105" w14:textId="77777777" w:rsidR="00C22A59" w:rsidRPr="008E235A" w:rsidRDefault="007D649D" w:rsidP="008E23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47602"/>
    <w:multiLevelType w:val="hybridMultilevel"/>
    <w:tmpl w:val="329035FC"/>
    <w:lvl w:ilvl="0" w:tplc="AF3299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533477"/>
    <w:multiLevelType w:val="hybridMultilevel"/>
    <w:tmpl w:val="883E1A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07D0C2A"/>
    <w:multiLevelType w:val="hybridMultilevel"/>
    <w:tmpl w:val="883E1AE4"/>
    <w:lvl w:ilvl="0" w:tplc="25A4608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574A7E"/>
    <w:multiLevelType w:val="hybridMultilevel"/>
    <w:tmpl w:val="883E1A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11521969">
    <w:abstractNumId w:val="2"/>
  </w:num>
  <w:num w:numId="2" w16cid:durableId="1424492838">
    <w:abstractNumId w:val="3"/>
  </w:num>
  <w:num w:numId="3" w16cid:durableId="1362635015">
    <w:abstractNumId w:val="0"/>
  </w:num>
  <w:num w:numId="4" w16cid:durableId="19843061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15D"/>
    <w:rsid w:val="00056853"/>
    <w:rsid w:val="000A2294"/>
    <w:rsid w:val="0015078F"/>
    <w:rsid w:val="001E248B"/>
    <w:rsid w:val="001E56C8"/>
    <w:rsid w:val="00223E3F"/>
    <w:rsid w:val="00227B07"/>
    <w:rsid w:val="00236E92"/>
    <w:rsid w:val="0026525B"/>
    <w:rsid w:val="00265FBC"/>
    <w:rsid w:val="002A6BEE"/>
    <w:rsid w:val="00323BB7"/>
    <w:rsid w:val="00382D01"/>
    <w:rsid w:val="003873B2"/>
    <w:rsid w:val="003F0F54"/>
    <w:rsid w:val="004070EC"/>
    <w:rsid w:val="004114C5"/>
    <w:rsid w:val="00414639"/>
    <w:rsid w:val="00432403"/>
    <w:rsid w:val="004D353F"/>
    <w:rsid w:val="00540EED"/>
    <w:rsid w:val="005461CF"/>
    <w:rsid w:val="0062064A"/>
    <w:rsid w:val="006538F5"/>
    <w:rsid w:val="006674DA"/>
    <w:rsid w:val="00693679"/>
    <w:rsid w:val="00715295"/>
    <w:rsid w:val="00723033"/>
    <w:rsid w:val="00755D9B"/>
    <w:rsid w:val="00775E1E"/>
    <w:rsid w:val="007840C5"/>
    <w:rsid w:val="00794F40"/>
    <w:rsid w:val="007A7533"/>
    <w:rsid w:val="007D51A5"/>
    <w:rsid w:val="007D649D"/>
    <w:rsid w:val="00805D8A"/>
    <w:rsid w:val="00807168"/>
    <w:rsid w:val="008236B6"/>
    <w:rsid w:val="0084115A"/>
    <w:rsid w:val="00872513"/>
    <w:rsid w:val="008809CD"/>
    <w:rsid w:val="008E4385"/>
    <w:rsid w:val="009743C4"/>
    <w:rsid w:val="009750B5"/>
    <w:rsid w:val="00A30F1A"/>
    <w:rsid w:val="00A47662"/>
    <w:rsid w:val="00AC12DE"/>
    <w:rsid w:val="00AE34A9"/>
    <w:rsid w:val="00B05ED8"/>
    <w:rsid w:val="00B32931"/>
    <w:rsid w:val="00BB10B9"/>
    <w:rsid w:val="00BB6497"/>
    <w:rsid w:val="00C459D2"/>
    <w:rsid w:val="00CC015D"/>
    <w:rsid w:val="00D4399C"/>
    <w:rsid w:val="00D476D5"/>
    <w:rsid w:val="00D972D2"/>
    <w:rsid w:val="00DD32E5"/>
    <w:rsid w:val="00DE025A"/>
    <w:rsid w:val="00DE5D4D"/>
    <w:rsid w:val="00DF2DE3"/>
    <w:rsid w:val="00E476C5"/>
    <w:rsid w:val="00E569EA"/>
    <w:rsid w:val="00E96A03"/>
    <w:rsid w:val="00EB4489"/>
    <w:rsid w:val="00EB4538"/>
    <w:rsid w:val="00EB77E3"/>
    <w:rsid w:val="00EE5D9C"/>
    <w:rsid w:val="00F36F6C"/>
    <w:rsid w:val="00FB2186"/>
    <w:rsid w:val="00FD1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E2340F0"/>
  <w15:chartTrackingRefBased/>
  <w15:docId w15:val="{6D1BC0C5-2D06-3648-B923-B796CE499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15D"/>
  </w:style>
  <w:style w:type="paragraph" w:styleId="Heading1">
    <w:name w:val="heading 1"/>
    <w:basedOn w:val="Normal"/>
    <w:next w:val="Normal"/>
    <w:link w:val="Heading1Char"/>
    <w:uiPriority w:val="9"/>
    <w:qFormat/>
    <w:rsid w:val="00CC015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15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C015D"/>
    <w:pPr>
      <w:tabs>
        <w:tab w:val="center" w:pos="4680"/>
        <w:tab w:val="right" w:pos="9360"/>
      </w:tabs>
    </w:pPr>
  </w:style>
  <w:style w:type="character" w:customStyle="1" w:styleId="HeaderChar">
    <w:name w:val="Header Char"/>
    <w:basedOn w:val="DefaultParagraphFont"/>
    <w:link w:val="Header"/>
    <w:uiPriority w:val="99"/>
    <w:rsid w:val="00CC015D"/>
  </w:style>
  <w:style w:type="paragraph" w:styleId="ListParagraph">
    <w:name w:val="List Paragraph"/>
    <w:basedOn w:val="Normal"/>
    <w:uiPriority w:val="34"/>
    <w:qFormat/>
    <w:rsid w:val="00CC01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5</Pages>
  <Words>622</Words>
  <Characters>3552</Characters>
  <Application>Microsoft Office Word</Application>
  <DocSecurity>0</DocSecurity>
  <Lines>29</Lines>
  <Paragraphs>8</Paragraphs>
  <ScaleCrop>false</ScaleCrop>
  <Company/>
  <LinksUpToDate>false</LinksUpToDate>
  <CharactersWithSpaces>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72</cp:revision>
  <dcterms:created xsi:type="dcterms:W3CDTF">2022-04-20T19:45:00Z</dcterms:created>
  <dcterms:modified xsi:type="dcterms:W3CDTF">2022-04-22T15:06:00Z</dcterms:modified>
</cp:coreProperties>
</file>