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2BF71" w14:textId="63C87FE1" w:rsidR="00B11CBD" w:rsidRDefault="00B11CBD" w:rsidP="00B11CBD">
      <w:pPr>
        <w:pStyle w:val="Heading1"/>
        <w:jc w:val="center"/>
        <w:rPr>
          <w:b/>
          <w:bCs/>
          <w:color w:val="000000" w:themeColor="text1"/>
        </w:rPr>
      </w:pPr>
      <w:r>
        <w:rPr>
          <w:b/>
          <w:bCs/>
          <w:color w:val="000000" w:themeColor="text1"/>
        </w:rPr>
        <w:t>Division</w:t>
      </w:r>
      <w:r>
        <w:rPr>
          <w:b/>
          <w:bCs/>
          <w:color w:val="000000" w:themeColor="text1"/>
        </w:rPr>
        <w:br/>
        <w:t>Comprehension Check</w:t>
      </w:r>
    </w:p>
    <w:p w14:paraId="55472FDC" w14:textId="77777777" w:rsidR="00B11CBD" w:rsidRPr="008773A4" w:rsidRDefault="00B11CBD" w:rsidP="00B11CBD"/>
    <w:p w14:paraId="4835804A" w14:textId="77777777" w:rsidR="00B74CAF" w:rsidRDefault="00B11CBD" w:rsidP="00B11CBD">
      <w:pPr>
        <w:pStyle w:val="ListParagraph"/>
        <w:numPr>
          <w:ilvl w:val="0"/>
          <w:numId w:val="1"/>
        </w:numPr>
      </w:pPr>
      <w:r>
        <w:t xml:space="preserve">Use your own words to describe and define </w:t>
      </w:r>
      <w:r w:rsidR="007C3EC8">
        <w:t>division</w:t>
      </w:r>
      <w:r>
        <w:t>.</w:t>
      </w:r>
    </w:p>
    <w:p w14:paraId="53D18829" w14:textId="24D73F99" w:rsidR="00076C07" w:rsidRDefault="00076C07" w:rsidP="00076C07">
      <w:pPr>
        <w:rPr>
          <w:rFonts w:cstheme="minorHAnsi"/>
          <w:highlight w:val="yellow"/>
        </w:rPr>
      </w:pPr>
    </w:p>
    <w:p w14:paraId="70AF8B53" w14:textId="1980D894" w:rsidR="008626CB" w:rsidRDefault="008626CB" w:rsidP="00076C07">
      <w:pPr>
        <w:rPr>
          <w:rFonts w:cstheme="minorHAnsi"/>
          <w:highlight w:val="yellow"/>
        </w:rPr>
      </w:pPr>
    </w:p>
    <w:p w14:paraId="7F016F1E" w14:textId="79CDBDEB" w:rsidR="008626CB" w:rsidRDefault="008626CB" w:rsidP="00076C07">
      <w:pPr>
        <w:rPr>
          <w:rFonts w:cstheme="minorHAnsi"/>
          <w:highlight w:val="yellow"/>
        </w:rPr>
      </w:pPr>
    </w:p>
    <w:p w14:paraId="64FBCDEA" w14:textId="77777777" w:rsidR="008626CB" w:rsidRDefault="008626CB" w:rsidP="00076C07">
      <w:pPr>
        <w:rPr>
          <w:rFonts w:cstheme="minorHAnsi"/>
          <w:highlight w:val="yellow"/>
        </w:rPr>
      </w:pPr>
    </w:p>
    <w:p w14:paraId="20592CC7" w14:textId="1817A4D7" w:rsidR="008626CB" w:rsidRDefault="008626CB" w:rsidP="00076C07">
      <w:pPr>
        <w:rPr>
          <w:rFonts w:cstheme="minorHAnsi"/>
          <w:highlight w:val="yellow"/>
        </w:rPr>
      </w:pPr>
    </w:p>
    <w:p w14:paraId="5E1B77B6" w14:textId="77777777" w:rsidR="008626CB" w:rsidRPr="00076C07" w:rsidRDefault="008626CB" w:rsidP="00076C07">
      <w:pPr>
        <w:rPr>
          <w:rFonts w:cstheme="minorHAnsi"/>
          <w:highlight w:val="yellow"/>
        </w:rPr>
      </w:pPr>
    </w:p>
    <w:p w14:paraId="2703F4A6" w14:textId="2929594D" w:rsidR="00B11CBD" w:rsidRDefault="00B11CBD" w:rsidP="00B74CAF">
      <w:pPr>
        <w:pStyle w:val="ListParagraph"/>
        <w:numPr>
          <w:ilvl w:val="0"/>
          <w:numId w:val="1"/>
        </w:numPr>
      </w:pPr>
      <w:r>
        <w:t xml:space="preserve"> </w:t>
      </w:r>
      <w:r w:rsidR="00EF0444">
        <w:t xml:space="preserve">How can </w:t>
      </w:r>
      <w:r w:rsidR="009277CB">
        <w:t xml:space="preserve">both </w:t>
      </w:r>
      <w:r w:rsidR="00EF0444">
        <w:t xml:space="preserve">division and multiplication </w:t>
      </w:r>
      <w:r w:rsidR="00311614">
        <w:t>be used to show groups</w:t>
      </w:r>
      <w:r w:rsidR="009277CB">
        <w:t xml:space="preserve">? Support your answer with an example. </w:t>
      </w:r>
    </w:p>
    <w:p w14:paraId="25F228C8" w14:textId="5ECC7661" w:rsidR="00076C07" w:rsidRDefault="00076C07" w:rsidP="00076C07">
      <w:pPr>
        <w:rPr>
          <w:rFonts w:cstheme="minorHAnsi"/>
          <w:highlight w:val="yellow"/>
        </w:rPr>
      </w:pPr>
    </w:p>
    <w:p w14:paraId="64E64B57" w14:textId="71E53C38" w:rsidR="008626CB" w:rsidRDefault="008626CB" w:rsidP="00076C07">
      <w:pPr>
        <w:rPr>
          <w:rFonts w:cstheme="minorHAnsi"/>
          <w:highlight w:val="yellow"/>
        </w:rPr>
      </w:pPr>
    </w:p>
    <w:p w14:paraId="0244149A" w14:textId="08D70CEC" w:rsidR="008626CB" w:rsidRDefault="008626CB" w:rsidP="00076C07">
      <w:pPr>
        <w:rPr>
          <w:rFonts w:cstheme="minorHAnsi"/>
          <w:highlight w:val="yellow"/>
        </w:rPr>
      </w:pPr>
    </w:p>
    <w:p w14:paraId="3D177D53" w14:textId="2B17796E" w:rsidR="008626CB" w:rsidRDefault="008626CB" w:rsidP="00076C07">
      <w:pPr>
        <w:rPr>
          <w:rFonts w:cstheme="minorHAnsi"/>
          <w:highlight w:val="yellow"/>
        </w:rPr>
      </w:pPr>
    </w:p>
    <w:p w14:paraId="3E9A2842" w14:textId="77777777" w:rsidR="008626CB" w:rsidRDefault="008626CB" w:rsidP="00076C07">
      <w:pPr>
        <w:rPr>
          <w:rFonts w:cstheme="minorHAnsi"/>
          <w:highlight w:val="yellow"/>
        </w:rPr>
      </w:pPr>
    </w:p>
    <w:p w14:paraId="7C411F93" w14:textId="77777777" w:rsidR="008626CB" w:rsidRDefault="008626CB" w:rsidP="00076C07">
      <w:pPr>
        <w:rPr>
          <w:rFonts w:cstheme="minorHAnsi"/>
          <w:highlight w:val="yellow"/>
        </w:rPr>
      </w:pPr>
    </w:p>
    <w:p w14:paraId="42B9350D" w14:textId="5635047F" w:rsidR="008626CB" w:rsidRDefault="008626CB" w:rsidP="00076C07">
      <w:pPr>
        <w:rPr>
          <w:rFonts w:cstheme="minorHAnsi"/>
          <w:highlight w:val="yellow"/>
        </w:rPr>
      </w:pPr>
    </w:p>
    <w:p w14:paraId="4AFA4EA2" w14:textId="77777777" w:rsidR="008626CB" w:rsidRPr="00076C07" w:rsidRDefault="008626CB" w:rsidP="00076C07">
      <w:pPr>
        <w:rPr>
          <w:rFonts w:cstheme="minorHAnsi"/>
          <w:highlight w:val="yellow"/>
        </w:rPr>
      </w:pPr>
    </w:p>
    <w:p w14:paraId="102CE1E8" w14:textId="1BF7DECA" w:rsidR="0005612C" w:rsidRPr="00EB3CEA" w:rsidRDefault="0005612C" w:rsidP="0005612C">
      <w:pPr>
        <w:pStyle w:val="ListParagraph"/>
        <w:numPr>
          <w:ilvl w:val="0"/>
          <w:numId w:val="1"/>
        </w:numPr>
        <w:tabs>
          <w:tab w:val="left" w:pos="6078"/>
        </w:tabs>
        <w:spacing w:line="276" w:lineRule="auto"/>
        <w:rPr>
          <w:color w:val="000000" w:themeColor="text1"/>
        </w:rPr>
      </w:pPr>
      <w:r>
        <w:rPr>
          <w:color w:val="000000" w:themeColor="text1"/>
        </w:rPr>
        <w:t xml:space="preserve">Use the </w:t>
      </w:r>
      <w:r>
        <w:rPr>
          <w:color w:val="000000" w:themeColor="text1"/>
          <w:u w:val="single"/>
        </w:rPr>
        <w:t>repeated addition</w:t>
      </w:r>
      <w:r>
        <w:rPr>
          <w:color w:val="000000" w:themeColor="text1"/>
        </w:rPr>
        <w:t xml:space="preserve"> or the </w:t>
      </w:r>
      <w:r>
        <w:rPr>
          <w:color w:val="000000" w:themeColor="text1"/>
          <w:u w:val="single"/>
        </w:rPr>
        <w:t>repeated subtraction</w:t>
      </w:r>
      <w:r>
        <w:rPr>
          <w:color w:val="000000" w:themeColor="text1"/>
        </w:rPr>
        <w:t xml:space="preserve"> strategy to solve the following problem: </w:t>
      </w:r>
      <w:r w:rsidR="002C3AC8">
        <w:rPr>
          <w:color w:val="000000" w:themeColor="text1"/>
        </w:rPr>
        <w:t xml:space="preserve">36 </w:t>
      </w:r>
      <w:r w:rsidR="002C3AC8" w:rsidRPr="009A5FE9">
        <w:rPr>
          <w:rFonts w:cstheme="minorHAnsi"/>
        </w:rPr>
        <w:t>÷</w:t>
      </w:r>
      <w:r w:rsidR="002C3AC8">
        <w:rPr>
          <w:rFonts w:cstheme="minorHAnsi"/>
        </w:rPr>
        <w:t xml:space="preserve"> 6. </w:t>
      </w:r>
    </w:p>
    <w:p w14:paraId="5B366298" w14:textId="7FA7762A" w:rsidR="00076C07" w:rsidRDefault="00076C07" w:rsidP="00076C07">
      <w:pPr>
        <w:tabs>
          <w:tab w:val="left" w:pos="6078"/>
        </w:tabs>
        <w:spacing w:line="276" w:lineRule="auto"/>
        <w:rPr>
          <w:color w:val="000000" w:themeColor="text1"/>
          <w:highlight w:val="yellow"/>
        </w:rPr>
      </w:pPr>
    </w:p>
    <w:p w14:paraId="566D16E0" w14:textId="3B0747C4" w:rsidR="008626CB" w:rsidRDefault="008626CB" w:rsidP="00076C07">
      <w:pPr>
        <w:tabs>
          <w:tab w:val="left" w:pos="6078"/>
        </w:tabs>
        <w:spacing w:line="276" w:lineRule="auto"/>
        <w:rPr>
          <w:color w:val="000000" w:themeColor="text1"/>
          <w:highlight w:val="yellow"/>
        </w:rPr>
      </w:pPr>
    </w:p>
    <w:p w14:paraId="2158F13D" w14:textId="77777777" w:rsidR="008626CB" w:rsidRDefault="008626CB" w:rsidP="00076C07">
      <w:pPr>
        <w:tabs>
          <w:tab w:val="left" w:pos="6078"/>
        </w:tabs>
        <w:spacing w:line="276" w:lineRule="auto"/>
        <w:rPr>
          <w:color w:val="000000" w:themeColor="text1"/>
          <w:highlight w:val="yellow"/>
        </w:rPr>
      </w:pPr>
    </w:p>
    <w:p w14:paraId="31FC8382" w14:textId="3F4DF283" w:rsidR="008626CB" w:rsidRDefault="008626CB" w:rsidP="00076C07">
      <w:pPr>
        <w:tabs>
          <w:tab w:val="left" w:pos="6078"/>
        </w:tabs>
        <w:spacing w:line="276" w:lineRule="auto"/>
        <w:rPr>
          <w:color w:val="000000" w:themeColor="text1"/>
          <w:highlight w:val="yellow"/>
        </w:rPr>
      </w:pPr>
    </w:p>
    <w:p w14:paraId="2C5D4EBA" w14:textId="69655012" w:rsidR="008626CB" w:rsidRDefault="008626CB" w:rsidP="00076C07">
      <w:pPr>
        <w:tabs>
          <w:tab w:val="left" w:pos="6078"/>
        </w:tabs>
        <w:spacing w:line="276" w:lineRule="auto"/>
        <w:rPr>
          <w:color w:val="000000" w:themeColor="text1"/>
          <w:highlight w:val="yellow"/>
        </w:rPr>
      </w:pPr>
    </w:p>
    <w:p w14:paraId="6EBDC48A" w14:textId="77777777" w:rsidR="008626CB" w:rsidRDefault="008626CB" w:rsidP="00076C07">
      <w:pPr>
        <w:tabs>
          <w:tab w:val="left" w:pos="6078"/>
        </w:tabs>
        <w:spacing w:line="276" w:lineRule="auto"/>
        <w:rPr>
          <w:color w:val="000000" w:themeColor="text1"/>
          <w:highlight w:val="yellow"/>
        </w:rPr>
      </w:pPr>
    </w:p>
    <w:p w14:paraId="6CC6115E" w14:textId="05953950" w:rsidR="008626CB" w:rsidRDefault="008626CB" w:rsidP="00076C07">
      <w:pPr>
        <w:tabs>
          <w:tab w:val="left" w:pos="6078"/>
        </w:tabs>
        <w:spacing w:line="276" w:lineRule="auto"/>
        <w:rPr>
          <w:color w:val="000000" w:themeColor="text1"/>
          <w:highlight w:val="yellow"/>
        </w:rPr>
      </w:pPr>
    </w:p>
    <w:p w14:paraId="48C476C6" w14:textId="77777777" w:rsidR="008626CB" w:rsidRPr="00076C07" w:rsidRDefault="008626CB" w:rsidP="00076C07">
      <w:pPr>
        <w:tabs>
          <w:tab w:val="left" w:pos="6078"/>
        </w:tabs>
        <w:spacing w:line="276" w:lineRule="auto"/>
        <w:rPr>
          <w:color w:val="000000" w:themeColor="text1"/>
          <w:highlight w:val="yellow"/>
        </w:rPr>
      </w:pPr>
    </w:p>
    <w:p w14:paraId="3253B537" w14:textId="2FD60CF3" w:rsidR="00364502" w:rsidRPr="00C35A6F" w:rsidRDefault="001B393F" w:rsidP="009A5FE9">
      <w:pPr>
        <w:pStyle w:val="ListParagraph"/>
        <w:numPr>
          <w:ilvl w:val="0"/>
          <w:numId w:val="1"/>
        </w:numPr>
      </w:pPr>
      <w:r>
        <w:t xml:space="preserve">Use a </w:t>
      </w:r>
      <w:r w:rsidRPr="00266FA0">
        <w:rPr>
          <w:u w:val="single"/>
        </w:rPr>
        <w:t>number line</w:t>
      </w:r>
      <w:r>
        <w:t xml:space="preserve"> </w:t>
      </w:r>
      <w:r w:rsidR="00882261">
        <w:t xml:space="preserve">to solve the following problem: 24 </w:t>
      </w:r>
      <w:r w:rsidR="00882261" w:rsidRPr="009A5FE9">
        <w:rPr>
          <w:rFonts w:cstheme="minorHAnsi"/>
        </w:rPr>
        <w:t>÷</w:t>
      </w:r>
      <w:r w:rsidR="00882261">
        <w:rPr>
          <w:rFonts w:cstheme="minorHAnsi"/>
        </w:rPr>
        <w:t xml:space="preserve"> 8. </w:t>
      </w:r>
    </w:p>
    <w:p w14:paraId="1281DCFF" w14:textId="340D5310" w:rsidR="00076C07" w:rsidRDefault="00076C07" w:rsidP="00076C07">
      <w:pPr>
        <w:tabs>
          <w:tab w:val="left" w:pos="6078"/>
        </w:tabs>
        <w:spacing w:line="276" w:lineRule="auto"/>
        <w:rPr>
          <w:color w:val="000000" w:themeColor="text1"/>
          <w:highlight w:val="yellow"/>
        </w:rPr>
      </w:pPr>
    </w:p>
    <w:p w14:paraId="7E384B13" w14:textId="50A515EE" w:rsidR="008626CB" w:rsidRDefault="008626CB" w:rsidP="00076C07">
      <w:pPr>
        <w:tabs>
          <w:tab w:val="left" w:pos="6078"/>
        </w:tabs>
        <w:spacing w:line="276" w:lineRule="auto"/>
        <w:rPr>
          <w:color w:val="000000" w:themeColor="text1"/>
          <w:highlight w:val="yellow"/>
        </w:rPr>
      </w:pPr>
    </w:p>
    <w:p w14:paraId="68473961" w14:textId="0129C198" w:rsidR="008626CB" w:rsidRDefault="008626CB" w:rsidP="00076C07">
      <w:pPr>
        <w:tabs>
          <w:tab w:val="left" w:pos="6078"/>
        </w:tabs>
        <w:spacing w:line="276" w:lineRule="auto"/>
        <w:rPr>
          <w:color w:val="000000" w:themeColor="text1"/>
          <w:highlight w:val="yellow"/>
        </w:rPr>
      </w:pPr>
    </w:p>
    <w:p w14:paraId="39F4A794" w14:textId="77777777" w:rsidR="008626CB" w:rsidRDefault="008626CB" w:rsidP="00076C07">
      <w:pPr>
        <w:tabs>
          <w:tab w:val="left" w:pos="6078"/>
        </w:tabs>
        <w:spacing w:line="276" w:lineRule="auto"/>
        <w:rPr>
          <w:color w:val="000000" w:themeColor="text1"/>
          <w:highlight w:val="yellow"/>
        </w:rPr>
      </w:pPr>
    </w:p>
    <w:p w14:paraId="03648A08" w14:textId="43101472" w:rsidR="008626CB" w:rsidRDefault="008626CB" w:rsidP="00076C07">
      <w:pPr>
        <w:tabs>
          <w:tab w:val="left" w:pos="6078"/>
        </w:tabs>
        <w:spacing w:line="276" w:lineRule="auto"/>
        <w:rPr>
          <w:color w:val="000000" w:themeColor="text1"/>
          <w:highlight w:val="yellow"/>
        </w:rPr>
      </w:pPr>
    </w:p>
    <w:p w14:paraId="5AED3473" w14:textId="59021437" w:rsidR="008626CB" w:rsidRDefault="008626CB" w:rsidP="00076C07">
      <w:pPr>
        <w:tabs>
          <w:tab w:val="left" w:pos="6078"/>
        </w:tabs>
        <w:spacing w:line="276" w:lineRule="auto"/>
        <w:rPr>
          <w:color w:val="000000" w:themeColor="text1"/>
          <w:highlight w:val="yellow"/>
        </w:rPr>
      </w:pPr>
    </w:p>
    <w:p w14:paraId="3FCE6629" w14:textId="77777777" w:rsidR="008626CB" w:rsidRPr="00076C07" w:rsidRDefault="008626CB" w:rsidP="00076C07">
      <w:pPr>
        <w:tabs>
          <w:tab w:val="left" w:pos="6078"/>
        </w:tabs>
        <w:spacing w:line="276" w:lineRule="auto"/>
        <w:rPr>
          <w:color w:val="000000" w:themeColor="text1"/>
          <w:highlight w:val="yellow"/>
        </w:rPr>
      </w:pPr>
    </w:p>
    <w:p w14:paraId="13DC7FEE" w14:textId="03CF2B24" w:rsidR="001901E1" w:rsidRDefault="001901E1" w:rsidP="001901E1">
      <w:pPr>
        <w:pStyle w:val="ListParagraph"/>
        <w:numPr>
          <w:ilvl w:val="0"/>
          <w:numId w:val="1"/>
        </w:numPr>
        <w:rPr>
          <w:rFonts w:cstheme="minorHAnsi"/>
        </w:rPr>
      </w:pPr>
      <w:r>
        <w:rPr>
          <w:rFonts w:cstheme="minorHAnsi"/>
        </w:rPr>
        <w:lastRenderedPageBreak/>
        <w:t>We know multiplication is the same as repeated addition. Explain why division can be considered repeated subtraction.</w:t>
      </w:r>
    </w:p>
    <w:p w14:paraId="136F8063" w14:textId="6C32071D" w:rsidR="00076C07" w:rsidRDefault="00076C07" w:rsidP="00076C07">
      <w:pPr>
        <w:rPr>
          <w:rFonts w:cstheme="minorHAnsi"/>
          <w:highlight w:val="yellow"/>
        </w:rPr>
      </w:pPr>
    </w:p>
    <w:p w14:paraId="5647C3AB" w14:textId="1A2A52C3" w:rsidR="008626CB" w:rsidRDefault="008626CB" w:rsidP="00076C07">
      <w:pPr>
        <w:rPr>
          <w:rFonts w:cstheme="minorHAnsi"/>
          <w:highlight w:val="yellow"/>
        </w:rPr>
      </w:pPr>
    </w:p>
    <w:p w14:paraId="64B5BBEF" w14:textId="2AF7A966" w:rsidR="008626CB" w:rsidRDefault="008626CB" w:rsidP="00076C07">
      <w:pPr>
        <w:rPr>
          <w:rFonts w:cstheme="minorHAnsi"/>
          <w:highlight w:val="yellow"/>
        </w:rPr>
      </w:pPr>
    </w:p>
    <w:p w14:paraId="7A2A8545" w14:textId="77777777" w:rsidR="008626CB" w:rsidRPr="00076C07" w:rsidRDefault="008626CB" w:rsidP="00076C07">
      <w:pPr>
        <w:rPr>
          <w:rFonts w:cstheme="minorHAnsi"/>
          <w:highlight w:val="yellow"/>
        </w:rPr>
      </w:pPr>
    </w:p>
    <w:p w14:paraId="26514019" w14:textId="203E9E39" w:rsidR="007D2117" w:rsidRDefault="007D2117" w:rsidP="000C5FD6">
      <w:pPr>
        <w:pStyle w:val="ListParagraph"/>
        <w:numPr>
          <w:ilvl w:val="0"/>
          <w:numId w:val="1"/>
        </w:numPr>
        <w:rPr>
          <w:rFonts w:cstheme="minorHAnsi"/>
        </w:rPr>
      </w:pPr>
      <w:r>
        <w:rPr>
          <w:rFonts w:cstheme="minorHAnsi"/>
        </w:rPr>
        <w:t xml:space="preserve">What is the halving strategy? How does it relate to what you already know about doubling? </w:t>
      </w:r>
    </w:p>
    <w:p w14:paraId="30118629" w14:textId="4C479264" w:rsidR="00076C07" w:rsidRDefault="00076C07" w:rsidP="00076C07">
      <w:pPr>
        <w:rPr>
          <w:rFonts w:cstheme="minorHAnsi"/>
          <w:highlight w:val="yellow"/>
        </w:rPr>
      </w:pPr>
    </w:p>
    <w:p w14:paraId="70C7D693" w14:textId="3D7FB3D9" w:rsidR="008626CB" w:rsidRDefault="008626CB" w:rsidP="00076C07">
      <w:pPr>
        <w:rPr>
          <w:rFonts w:cstheme="minorHAnsi"/>
          <w:highlight w:val="yellow"/>
        </w:rPr>
      </w:pPr>
    </w:p>
    <w:p w14:paraId="67235BC7" w14:textId="5284DA3A" w:rsidR="008626CB" w:rsidRDefault="008626CB" w:rsidP="00076C07">
      <w:pPr>
        <w:rPr>
          <w:rFonts w:cstheme="minorHAnsi"/>
          <w:highlight w:val="yellow"/>
        </w:rPr>
      </w:pPr>
    </w:p>
    <w:p w14:paraId="4DB4C35A" w14:textId="2AB73D32" w:rsidR="008626CB" w:rsidRDefault="008626CB" w:rsidP="00076C07">
      <w:pPr>
        <w:rPr>
          <w:rFonts w:cstheme="minorHAnsi"/>
          <w:highlight w:val="yellow"/>
        </w:rPr>
      </w:pPr>
    </w:p>
    <w:p w14:paraId="52B37769" w14:textId="49F8E597" w:rsidR="008626CB" w:rsidRDefault="008626CB" w:rsidP="00076C07">
      <w:pPr>
        <w:rPr>
          <w:rFonts w:cstheme="minorHAnsi"/>
          <w:highlight w:val="yellow"/>
        </w:rPr>
      </w:pPr>
    </w:p>
    <w:p w14:paraId="6C8CA1A7" w14:textId="77777777" w:rsidR="008626CB" w:rsidRPr="00076C07" w:rsidRDefault="008626CB" w:rsidP="00076C07">
      <w:pPr>
        <w:rPr>
          <w:rFonts w:cstheme="minorHAnsi"/>
          <w:highlight w:val="yellow"/>
        </w:rPr>
      </w:pPr>
    </w:p>
    <w:p w14:paraId="5B423B4E" w14:textId="227A08D3" w:rsidR="00253A42" w:rsidRDefault="00253A42" w:rsidP="000C5FD6">
      <w:pPr>
        <w:pStyle w:val="ListParagraph"/>
        <w:numPr>
          <w:ilvl w:val="0"/>
          <w:numId w:val="1"/>
        </w:numPr>
        <w:rPr>
          <w:rFonts w:cstheme="minorHAnsi"/>
        </w:rPr>
      </w:pPr>
      <w:r>
        <w:rPr>
          <w:rFonts w:cstheme="minorHAnsi"/>
        </w:rPr>
        <w:t xml:space="preserve">Use the </w:t>
      </w:r>
      <w:r w:rsidRPr="00266FA0">
        <w:rPr>
          <w:rFonts w:cstheme="minorHAnsi"/>
          <w:u w:val="single"/>
        </w:rPr>
        <w:t>halving</w:t>
      </w:r>
      <w:r>
        <w:rPr>
          <w:rFonts w:cstheme="minorHAnsi"/>
        </w:rPr>
        <w:t xml:space="preserve"> strategy to solve the following problem: 32 </w:t>
      </w:r>
      <w:r w:rsidRPr="009A5FE9">
        <w:rPr>
          <w:rFonts w:cstheme="minorHAnsi"/>
        </w:rPr>
        <w:t>÷</w:t>
      </w:r>
      <w:r>
        <w:rPr>
          <w:rFonts w:cstheme="minorHAnsi"/>
        </w:rPr>
        <w:t xml:space="preserve"> 4. </w:t>
      </w:r>
    </w:p>
    <w:p w14:paraId="14C0D8E3" w14:textId="6A226EAA" w:rsidR="00076C07" w:rsidRDefault="00076C07" w:rsidP="00076C07">
      <w:pPr>
        <w:rPr>
          <w:rFonts w:cstheme="minorHAnsi"/>
        </w:rPr>
      </w:pPr>
    </w:p>
    <w:p w14:paraId="45FC5848" w14:textId="7CD3AAE7" w:rsidR="008626CB" w:rsidRDefault="008626CB" w:rsidP="00076C07">
      <w:pPr>
        <w:rPr>
          <w:rFonts w:cstheme="minorHAnsi"/>
        </w:rPr>
      </w:pPr>
    </w:p>
    <w:p w14:paraId="5F505D92" w14:textId="29229B68" w:rsidR="008626CB" w:rsidRDefault="008626CB" w:rsidP="00076C07">
      <w:pPr>
        <w:rPr>
          <w:rFonts w:cstheme="minorHAnsi"/>
        </w:rPr>
      </w:pPr>
    </w:p>
    <w:p w14:paraId="2FB0B7CE" w14:textId="29881734" w:rsidR="008626CB" w:rsidRDefault="008626CB" w:rsidP="00076C07">
      <w:pPr>
        <w:rPr>
          <w:rFonts w:cstheme="minorHAnsi"/>
        </w:rPr>
      </w:pPr>
    </w:p>
    <w:p w14:paraId="64EEF6A9" w14:textId="3E79AA41" w:rsidR="008626CB" w:rsidRDefault="008626CB" w:rsidP="00076C07">
      <w:pPr>
        <w:rPr>
          <w:rFonts w:cstheme="minorHAnsi"/>
        </w:rPr>
      </w:pPr>
    </w:p>
    <w:p w14:paraId="5C8558ED" w14:textId="77777777" w:rsidR="008626CB" w:rsidRPr="00076C07" w:rsidRDefault="008626CB" w:rsidP="00076C07">
      <w:pPr>
        <w:rPr>
          <w:rFonts w:cstheme="minorHAnsi"/>
        </w:rPr>
      </w:pPr>
    </w:p>
    <w:p w14:paraId="495F957E" w14:textId="243E91BC" w:rsidR="007C6A08" w:rsidRDefault="00880ADC" w:rsidP="007C6A08">
      <w:pPr>
        <w:pStyle w:val="ListParagraph"/>
        <w:numPr>
          <w:ilvl w:val="0"/>
          <w:numId w:val="1"/>
        </w:numPr>
        <w:rPr>
          <w:rFonts w:cstheme="minorHAnsi"/>
        </w:rPr>
      </w:pPr>
      <w:r>
        <w:rPr>
          <w:rFonts w:cstheme="minorHAnsi"/>
        </w:rPr>
        <w:t>Solve</w:t>
      </w:r>
      <w:r w:rsidR="00F5490F">
        <w:rPr>
          <w:rFonts w:cstheme="minorHAnsi"/>
        </w:rPr>
        <w:t xml:space="preserve"> </w:t>
      </w:r>
      <w:r w:rsidR="00D36BF2">
        <w:rPr>
          <w:rFonts w:cstheme="minorHAnsi"/>
        </w:rPr>
        <w:t xml:space="preserve">32 </w:t>
      </w:r>
      <w:r w:rsidR="00D36BF2" w:rsidRPr="009A5FE9">
        <w:rPr>
          <w:rFonts w:cstheme="minorHAnsi"/>
        </w:rPr>
        <w:t>÷</w:t>
      </w:r>
      <w:r w:rsidR="00D36BF2">
        <w:rPr>
          <w:rFonts w:cstheme="minorHAnsi"/>
        </w:rPr>
        <w:t xml:space="preserve"> 8</w:t>
      </w:r>
      <w:r>
        <w:rPr>
          <w:rFonts w:cstheme="minorHAnsi"/>
        </w:rPr>
        <w:t xml:space="preserve"> using a strategy of your choice</w:t>
      </w:r>
      <w:r w:rsidR="00D36BF2">
        <w:rPr>
          <w:rFonts w:cstheme="minorHAnsi"/>
        </w:rPr>
        <w:t xml:space="preserve">. </w:t>
      </w:r>
      <w:r w:rsidR="00FB6A16">
        <w:rPr>
          <w:rFonts w:cstheme="minorHAnsi"/>
        </w:rPr>
        <w:t xml:space="preserve">What strategy did you choose and why? </w:t>
      </w:r>
    </w:p>
    <w:p w14:paraId="160D7542" w14:textId="02B169B9" w:rsidR="00076C07" w:rsidRDefault="00076C07" w:rsidP="00076C07">
      <w:pPr>
        <w:rPr>
          <w:rFonts w:cstheme="minorHAnsi"/>
          <w:highlight w:val="yellow"/>
        </w:rPr>
      </w:pPr>
    </w:p>
    <w:p w14:paraId="6B3187B7" w14:textId="66306972" w:rsidR="008626CB" w:rsidRDefault="008626CB" w:rsidP="00076C07">
      <w:pPr>
        <w:rPr>
          <w:rFonts w:cstheme="minorHAnsi"/>
          <w:highlight w:val="yellow"/>
        </w:rPr>
      </w:pPr>
    </w:p>
    <w:p w14:paraId="6A4A35D2" w14:textId="3BFF9959" w:rsidR="008626CB" w:rsidRDefault="008626CB" w:rsidP="00076C07">
      <w:pPr>
        <w:rPr>
          <w:rFonts w:cstheme="minorHAnsi"/>
          <w:highlight w:val="yellow"/>
        </w:rPr>
      </w:pPr>
    </w:p>
    <w:p w14:paraId="57AABFED" w14:textId="4C91C3B5" w:rsidR="008626CB" w:rsidRDefault="008626CB" w:rsidP="00076C07">
      <w:pPr>
        <w:rPr>
          <w:rFonts w:cstheme="minorHAnsi"/>
          <w:highlight w:val="yellow"/>
        </w:rPr>
      </w:pPr>
    </w:p>
    <w:p w14:paraId="0F0DE414" w14:textId="22F38745" w:rsidR="008626CB" w:rsidRDefault="008626CB" w:rsidP="00076C07">
      <w:pPr>
        <w:rPr>
          <w:rFonts w:cstheme="minorHAnsi"/>
          <w:highlight w:val="yellow"/>
        </w:rPr>
      </w:pPr>
    </w:p>
    <w:p w14:paraId="739917CA" w14:textId="77777777" w:rsidR="008626CB" w:rsidRPr="00076C07" w:rsidRDefault="008626CB" w:rsidP="00076C07">
      <w:pPr>
        <w:rPr>
          <w:rFonts w:cstheme="minorHAnsi"/>
          <w:highlight w:val="yellow"/>
        </w:rPr>
      </w:pPr>
    </w:p>
    <w:p w14:paraId="782AD19F" w14:textId="08706794" w:rsidR="000C5FD6" w:rsidRDefault="000C5FD6" w:rsidP="000C5FD6">
      <w:pPr>
        <w:pStyle w:val="ListParagraph"/>
        <w:numPr>
          <w:ilvl w:val="0"/>
          <w:numId w:val="1"/>
        </w:numPr>
        <w:rPr>
          <w:rFonts w:cstheme="minorHAnsi"/>
        </w:rPr>
      </w:pPr>
      <w:r>
        <w:rPr>
          <w:rFonts w:cstheme="minorHAnsi"/>
        </w:rPr>
        <w:t xml:space="preserve">Describe the relationship between division and multiplication. </w:t>
      </w:r>
    </w:p>
    <w:p w14:paraId="501DE01A" w14:textId="5332834A" w:rsidR="000C5FD6" w:rsidRDefault="000C5FD6" w:rsidP="000C5FD6">
      <w:pPr>
        <w:rPr>
          <w:rFonts w:cstheme="minorHAnsi"/>
        </w:rPr>
      </w:pPr>
    </w:p>
    <w:p w14:paraId="53E37EBB" w14:textId="5981A566" w:rsidR="008626CB" w:rsidRDefault="008626CB" w:rsidP="000C5FD6">
      <w:pPr>
        <w:rPr>
          <w:rFonts w:cstheme="minorHAnsi"/>
        </w:rPr>
      </w:pPr>
    </w:p>
    <w:p w14:paraId="5DB30F3F" w14:textId="395CD1E2" w:rsidR="008626CB" w:rsidRDefault="008626CB" w:rsidP="000C5FD6">
      <w:pPr>
        <w:rPr>
          <w:rFonts w:cstheme="minorHAnsi"/>
        </w:rPr>
      </w:pPr>
    </w:p>
    <w:p w14:paraId="38EC9774" w14:textId="677B1A80" w:rsidR="008626CB" w:rsidRDefault="008626CB" w:rsidP="000C5FD6">
      <w:pPr>
        <w:rPr>
          <w:rFonts w:cstheme="minorHAnsi"/>
        </w:rPr>
      </w:pPr>
    </w:p>
    <w:p w14:paraId="78B486C6" w14:textId="40A357CF" w:rsidR="008626CB" w:rsidRDefault="008626CB" w:rsidP="000C5FD6">
      <w:pPr>
        <w:rPr>
          <w:rFonts w:cstheme="minorHAnsi"/>
        </w:rPr>
      </w:pPr>
    </w:p>
    <w:p w14:paraId="556C8008" w14:textId="77777777" w:rsidR="008626CB" w:rsidRPr="000337B6" w:rsidRDefault="008626CB" w:rsidP="000C5FD6">
      <w:pPr>
        <w:rPr>
          <w:rFonts w:cstheme="minorHAnsi"/>
        </w:rPr>
      </w:pPr>
    </w:p>
    <w:p w14:paraId="252B1386" w14:textId="77777777" w:rsidR="000C5FD6" w:rsidRDefault="000C5FD6" w:rsidP="000C5FD6">
      <w:pPr>
        <w:pStyle w:val="ListParagraph"/>
        <w:numPr>
          <w:ilvl w:val="0"/>
          <w:numId w:val="1"/>
        </w:numPr>
        <w:rPr>
          <w:rFonts w:cstheme="minorHAnsi"/>
        </w:rPr>
      </w:pPr>
      <w:r>
        <w:rPr>
          <w:rFonts w:cstheme="minorHAnsi"/>
        </w:rPr>
        <w:t>Why is the answer considered “undefined” when we try to divide by zero? (Who’s Who: Brahmagupta, p. 32-33)</w:t>
      </w:r>
    </w:p>
    <w:p w14:paraId="5DCD4318" w14:textId="77777777" w:rsidR="00B11CBD" w:rsidRDefault="00B11CBD" w:rsidP="001D5864"/>
    <w:p w14:paraId="007B7B18" w14:textId="58E005F4" w:rsidR="00FD2D63" w:rsidRDefault="00FD2D63" w:rsidP="008626CB">
      <w:pPr>
        <w:tabs>
          <w:tab w:val="left" w:pos="1577"/>
        </w:tabs>
      </w:pPr>
    </w:p>
    <w:p w14:paraId="2BED949F" w14:textId="546B69FF" w:rsidR="00FD2D63" w:rsidRDefault="00FD2D63"/>
    <w:p w14:paraId="7C0A74EB" w14:textId="77777777" w:rsidR="00FD2D63" w:rsidRDefault="00FD2D63" w:rsidP="00FD2D63">
      <w:pPr>
        <w:pStyle w:val="Heading1"/>
        <w:jc w:val="center"/>
        <w:rPr>
          <w:b/>
          <w:bCs/>
          <w:color w:val="000000" w:themeColor="text1"/>
        </w:rPr>
      </w:pPr>
      <w:r>
        <w:rPr>
          <w:b/>
          <w:bCs/>
          <w:color w:val="000000" w:themeColor="text1"/>
        </w:rPr>
        <w:lastRenderedPageBreak/>
        <w:t>Division</w:t>
      </w:r>
      <w:r>
        <w:rPr>
          <w:b/>
          <w:bCs/>
          <w:color w:val="000000" w:themeColor="text1"/>
        </w:rPr>
        <w:br/>
        <w:t>Comprehension Check</w:t>
      </w:r>
    </w:p>
    <w:p w14:paraId="383466F7" w14:textId="77777777" w:rsidR="00FD2D63" w:rsidRPr="008773A4" w:rsidRDefault="00FD2D63" w:rsidP="00FD2D63"/>
    <w:p w14:paraId="4D5ED47E" w14:textId="77777777" w:rsidR="00FD2D63" w:rsidRDefault="00FD2D63" w:rsidP="00FD2D63">
      <w:pPr>
        <w:pStyle w:val="ListParagraph"/>
        <w:numPr>
          <w:ilvl w:val="0"/>
          <w:numId w:val="5"/>
        </w:numPr>
      </w:pPr>
      <w:r>
        <w:t>Use your own words to describe and define division.</w:t>
      </w:r>
    </w:p>
    <w:p w14:paraId="4A0AB98B" w14:textId="6D1DD562" w:rsidR="00FD2D63" w:rsidRDefault="00FD2D63" w:rsidP="00FD2D63">
      <w:pPr>
        <w:pStyle w:val="ListParagraph"/>
        <w:numPr>
          <w:ilvl w:val="1"/>
          <w:numId w:val="5"/>
        </w:numPr>
        <w:rPr>
          <w:rFonts w:cstheme="minorHAnsi"/>
          <w:highlight w:val="yellow"/>
        </w:rPr>
      </w:pPr>
      <w:r w:rsidRPr="00C04ED2">
        <w:rPr>
          <w:rFonts w:cstheme="minorHAnsi"/>
          <w:highlight w:val="yellow"/>
        </w:rPr>
        <w:t xml:space="preserve">Division is represented by </w:t>
      </w:r>
      <w:proofErr w:type="gramStart"/>
      <w:r w:rsidRPr="00C04ED2">
        <w:rPr>
          <w:rFonts w:cstheme="minorHAnsi"/>
          <w:highlight w:val="yellow"/>
        </w:rPr>
        <w:t>the  ÷</w:t>
      </w:r>
      <w:proofErr w:type="gramEnd"/>
      <w:r w:rsidRPr="00C04ED2">
        <w:rPr>
          <w:rFonts w:cstheme="minorHAnsi"/>
          <w:highlight w:val="yellow"/>
        </w:rPr>
        <w:t xml:space="preserve"> symbol and can be used to split numbers into equal sized groups. Division is the same as repeated subtraction, just more efficient. Division can also be thought of as the opposite of multiplication. </w:t>
      </w:r>
    </w:p>
    <w:p w14:paraId="2C8FF4A2" w14:textId="77777777" w:rsidR="008626CB" w:rsidRPr="008626CB" w:rsidRDefault="008626CB" w:rsidP="008626CB">
      <w:pPr>
        <w:rPr>
          <w:rFonts w:cstheme="minorHAnsi"/>
          <w:highlight w:val="yellow"/>
        </w:rPr>
      </w:pPr>
    </w:p>
    <w:p w14:paraId="187CE62F" w14:textId="1FEF86AE" w:rsidR="00FD2D63" w:rsidRDefault="00FD2D63" w:rsidP="00FD2D63">
      <w:pPr>
        <w:rPr>
          <w:rFonts w:cstheme="minorHAnsi"/>
          <w:highlight w:val="yellow"/>
        </w:rPr>
      </w:pPr>
    </w:p>
    <w:p w14:paraId="430E8FD0" w14:textId="20AFE6CC" w:rsidR="008626CB" w:rsidRDefault="008626CB" w:rsidP="00FD2D63">
      <w:pPr>
        <w:rPr>
          <w:rFonts w:cstheme="minorHAnsi"/>
          <w:highlight w:val="yellow"/>
        </w:rPr>
      </w:pPr>
    </w:p>
    <w:p w14:paraId="1735D77C" w14:textId="77777777" w:rsidR="008626CB" w:rsidRPr="00076C07" w:rsidRDefault="008626CB" w:rsidP="00FD2D63">
      <w:pPr>
        <w:rPr>
          <w:rFonts w:cstheme="minorHAnsi"/>
          <w:highlight w:val="yellow"/>
        </w:rPr>
      </w:pPr>
    </w:p>
    <w:p w14:paraId="0A976701" w14:textId="77777777" w:rsidR="00FD2D63" w:rsidRDefault="00FD2D63" w:rsidP="00FD2D63">
      <w:pPr>
        <w:pStyle w:val="ListParagraph"/>
        <w:numPr>
          <w:ilvl w:val="0"/>
          <w:numId w:val="5"/>
        </w:numPr>
      </w:pPr>
      <w:r>
        <w:t xml:space="preserve"> How can both division and multiplication be used to show groups? Support your answer with an example. </w:t>
      </w:r>
    </w:p>
    <w:p w14:paraId="6D57413D" w14:textId="060254CA" w:rsidR="00FD2D63" w:rsidRDefault="00FD2D63" w:rsidP="00FD2D63">
      <w:pPr>
        <w:pStyle w:val="ListParagraph"/>
        <w:numPr>
          <w:ilvl w:val="1"/>
          <w:numId w:val="5"/>
        </w:numPr>
        <w:rPr>
          <w:rFonts w:cstheme="minorHAnsi"/>
          <w:highlight w:val="yellow"/>
        </w:rPr>
      </w:pPr>
      <w:r w:rsidRPr="00D86382">
        <w:rPr>
          <w:rFonts w:cstheme="minorHAnsi"/>
          <w:highlight w:val="yellow"/>
        </w:rPr>
        <w:t xml:space="preserve">Students’ answers will vary. Example: Both division and multiplication can be used to represent the same grouping story situation. For example, 3 x 3 = 9 represents three groups each containing 3 shells for a total of 9 shells. On the other hand, 9 ÷ 3 = 3 can represent the same situation: 9 shells shared by 3 friends provided 3 shells for each friend. </w:t>
      </w:r>
    </w:p>
    <w:p w14:paraId="227B7D29" w14:textId="77777777" w:rsidR="008626CB" w:rsidRPr="008626CB" w:rsidRDefault="008626CB" w:rsidP="008626CB">
      <w:pPr>
        <w:rPr>
          <w:rFonts w:cstheme="minorHAnsi"/>
          <w:highlight w:val="yellow"/>
        </w:rPr>
      </w:pPr>
    </w:p>
    <w:p w14:paraId="476EC3FC" w14:textId="07986C71" w:rsidR="00FD2D63" w:rsidRDefault="00FD2D63" w:rsidP="00FD2D63">
      <w:pPr>
        <w:rPr>
          <w:rFonts w:cstheme="minorHAnsi"/>
          <w:highlight w:val="yellow"/>
        </w:rPr>
      </w:pPr>
    </w:p>
    <w:p w14:paraId="7D84EDF5" w14:textId="77777777" w:rsidR="008626CB" w:rsidRDefault="008626CB" w:rsidP="00FD2D63">
      <w:pPr>
        <w:rPr>
          <w:rFonts w:cstheme="minorHAnsi"/>
          <w:highlight w:val="yellow"/>
        </w:rPr>
      </w:pPr>
    </w:p>
    <w:p w14:paraId="58646E7D" w14:textId="77777777" w:rsidR="008626CB" w:rsidRPr="00076C07" w:rsidRDefault="008626CB" w:rsidP="00FD2D63">
      <w:pPr>
        <w:rPr>
          <w:rFonts w:cstheme="minorHAnsi"/>
          <w:highlight w:val="yellow"/>
        </w:rPr>
      </w:pPr>
    </w:p>
    <w:p w14:paraId="7F617A14" w14:textId="77777777" w:rsidR="00FD2D63" w:rsidRPr="00EB3CEA" w:rsidRDefault="00FD2D63" w:rsidP="00FD2D63">
      <w:pPr>
        <w:pStyle w:val="ListParagraph"/>
        <w:numPr>
          <w:ilvl w:val="0"/>
          <w:numId w:val="5"/>
        </w:numPr>
        <w:tabs>
          <w:tab w:val="left" w:pos="6078"/>
        </w:tabs>
        <w:spacing w:line="276" w:lineRule="auto"/>
        <w:rPr>
          <w:color w:val="000000" w:themeColor="text1"/>
        </w:rPr>
      </w:pPr>
      <w:r>
        <w:rPr>
          <w:color w:val="000000" w:themeColor="text1"/>
        </w:rPr>
        <w:t xml:space="preserve">Use the </w:t>
      </w:r>
      <w:r>
        <w:rPr>
          <w:color w:val="000000" w:themeColor="text1"/>
          <w:u w:val="single"/>
        </w:rPr>
        <w:t>repeated addition</w:t>
      </w:r>
      <w:r>
        <w:rPr>
          <w:color w:val="000000" w:themeColor="text1"/>
        </w:rPr>
        <w:t xml:space="preserve"> or the </w:t>
      </w:r>
      <w:r>
        <w:rPr>
          <w:color w:val="000000" w:themeColor="text1"/>
          <w:u w:val="single"/>
        </w:rPr>
        <w:t>repeated subtraction</w:t>
      </w:r>
      <w:r>
        <w:rPr>
          <w:color w:val="000000" w:themeColor="text1"/>
        </w:rPr>
        <w:t xml:space="preserve"> strategy to solve the following problem: 36 </w:t>
      </w:r>
      <w:r w:rsidRPr="009A5FE9">
        <w:rPr>
          <w:rFonts w:cstheme="minorHAnsi"/>
        </w:rPr>
        <w:t>÷</w:t>
      </w:r>
      <w:r>
        <w:rPr>
          <w:rFonts w:cstheme="minorHAnsi"/>
        </w:rPr>
        <w:t xml:space="preserve"> 6. </w:t>
      </w:r>
    </w:p>
    <w:p w14:paraId="599541CF" w14:textId="5F103590" w:rsidR="00FD2D63" w:rsidRPr="008626CB" w:rsidRDefault="00FD2D63" w:rsidP="00FD2D63">
      <w:pPr>
        <w:pStyle w:val="ListParagraph"/>
        <w:numPr>
          <w:ilvl w:val="1"/>
          <w:numId w:val="5"/>
        </w:numPr>
        <w:tabs>
          <w:tab w:val="left" w:pos="6078"/>
        </w:tabs>
        <w:spacing w:line="276" w:lineRule="auto"/>
        <w:rPr>
          <w:color w:val="000000" w:themeColor="text1"/>
          <w:highlight w:val="yellow"/>
        </w:rPr>
      </w:pPr>
      <w:r w:rsidRPr="00D86382">
        <w:rPr>
          <w:color w:val="000000" w:themeColor="text1"/>
          <w:highlight w:val="yellow"/>
        </w:rPr>
        <w:t xml:space="preserve">Students may </w:t>
      </w:r>
      <w:proofErr w:type="gramStart"/>
      <w:r w:rsidRPr="00D86382">
        <w:rPr>
          <w:color w:val="000000" w:themeColor="text1"/>
          <w:highlight w:val="yellow"/>
        </w:rPr>
        <w:t>count up</w:t>
      </w:r>
      <w:proofErr w:type="gramEnd"/>
      <w:r w:rsidRPr="00D86382">
        <w:rPr>
          <w:color w:val="000000" w:themeColor="text1"/>
          <w:highlight w:val="yellow"/>
        </w:rPr>
        <w:t xml:space="preserve"> or count back by 6 in order to show repeated addition or repeated subtraction</w:t>
      </w:r>
      <w:r w:rsidR="000410B6">
        <w:rPr>
          <w:color w:val="000000" w:themeColor="text1"/>
          <w:highlight w:val="yellow"/>
        </w:rPr>
        <w:t xml:space="preserve"> to divide</w:t>
      </w:r>
      <w:r w:rsidRPr="00D86382">
        <w:rPr>
          <w:color w:val="000000" w:themeColor="text1"/>
          <w:highlight w:val="yellow"/>
        </w:rPr>
        <w:t xml:space="preserve">. Some students may use number lines or draw pictures of groups to represent this problem. 36 </w:t>
      </w:r>
      <w:r w:rsidRPr="00D86382">
        <w:rPr>
          <w:rFonts w:cstheme="minorHAnsi"/>
          <w:highlight w:val="yellow"/>
        </w:rPr>
        <w:t xml:space="preserve">÷ 6 = 6. </w:t>
      </w:r>
    </w:p>
    <w:p w14:paraId="2678DA84" w14:textId="5127C12B" w:rsidR="008626CB" w:rsidRDefault="008626CB" w:rsidP="008626CB">
      <w:pPr>
        <w:tabs>
          <w:tab w:val="left" w:pos="6078"/>
        </w:tabs>
        <w:spacing w:line="276" w:lineRule="auto"/>
        <w:rPr>
          <w:color w:val="000000" w:themeColor="text1"/>
          <w:highlight w:val="yellow"/>
        </w:rPr>
      </w:pPr>
    </w:p>
    <w:p w14:paraId="7D2A6EC0" w14:textId="77777777" w:rsidR="008626CB" w:rsidRPr="008626CB" w:rsidRDefault="008626CB" w:rsidP="008626CB">
      <w:pPr>
        <w:tabs>
          <w:tab w:val="left" w:pos="6078"/>
        </w:tabs>
        <w:spacing w:line="276" w:lineRule="auto"/>
        <w:rPr>
          <w:color w:val="000000" w:themeColor="text1"/>
          <w:highlight w:val="yellow"/>
        </w:rPr>
      </w:pPr>
    </w:p>
    <w:p w14:paraId="4E0A7572" w14:textId="6FA9D812" w:rsidR="00FD2D63" w:rsidRDefault="00FD2D63" w:rsidP="00FD2D63">
      <w:pPr>
        <w:tabs>
          <w:tab w:val="left" w:pos="6078"/>
        </w:tabs>
        <w:spacing w:line="276" w:lineRule="auto"/>
        <w:rPr>
          <w:color w:val="000000" w:themeColor="text1"/>
          <w:highlight w:val="yellow"/>
        </w:rPr>
      </w:pPr>
    </w:p>
    <w:p w14:paraId="61D32558" w14:textId="77777777" w:rsidR="008626CB" w:rsidRPr="00076C07" w:rsidRDefault="008626CB" w:rsidP="00FD2D63">
      <w:pPr>
        <w:tabs>
          <w:tab w:val="left" w:pos="6078"/>
        </w:tabs>
        <w:spacing w:line="276" w:lineRule="auto"/>
        <w:rPr>
          <w:color w:val="000000" w:themeColor="text1"/>
          <w:highlight w:val="yellow"/>
        </w:rPr>
      </w:pPr>
    </w:p>
    <w:p w14:paraId="024868B0" w14:textId="77777777" w:rsidR="00FD2D63" w:rsidRPr="00C35A6F" w:rsidRDefault="00FD2D63" w:rsidP="00FD2D63">
      <w:pPr>
        <w:pStyle w:val="ListParagraph"/>
        <w:numPr>
          <w:ilvl w:val="0"/>
          <w:numId w:val="5"/>
        </w:numPr>
      </w:pPr>
      <w:r>
        <w:t xml:space="preserve">Use a </w:t>
      </w:r>
      <w:r w:rsidRPr="00266FA0">
        <w:rPr>
          <w:u w:val="single"/>
        </w:rPr>
        <w:t>number line</w:t>
      </w:r>
      <w:r>
        <w:t xml:space="preserve"> to solve the following problem: 24 </w:t>
      </w:r>
      <w:r w:rsidRPr="009A5FE9">
        <w:rPr>
          <w:rFonts w:cstheme="minorHAnsi"/>
        </w:rPr>
        <w:t>÷</w:t>
      </w:r>
      <w:r>
        <w:rPr>
          <w:rFonts w:cstheme="minorHAnsi"/>
        </w:rPr>
        <w:t xml:space="preserve"> 8. </w:t>
      </w:r>
    </w:p>
    <w:p w14:paraId="2EE4EC59" w14:textId="473F5ED3" w:rsidR="00FD2D63" w:rsidRPr="008626CB" w:rsidRDefault="00FD2D63" w:rsidP="00FD2D63">
      <w:pPr>
        <w:pStyle w:val="ListParagraph"/>
        <w:numPr>
          <w:ilvl w:val="1"/>
          <w:numId w:val="5"/>
        </w:numPr>
        <w:tabs>
          <w:tab w:val="left" w:pos="6078"/>
        </w:tabs>
        <w:spacing w:line="276" w:lineRule="auto"/>
        <w:rPr>
          <w:color w:val="000000" w:themeColor="text1"/>
          <w:highlight w:val="yellow"/>
        </w:rPr>
      </w:pPr>
      <w:r w:rsidRPr="0097748C">
        <w:rPr>
          <w:highlight w:val="yellow"/>
        </w:rPr>
        <w:t>Students should draw and label a number line showing 24. They should model jumps of 8 back until they reach zero. Next</w:t>
      </w:r>
      <w:r w:rsidR="001E61B0">
        <w:rPr>
          <w:highlight w:val="yellow"/>
        </w:rPr>
        <w:t xml:space="preserve">, </w:t>
      </w:r>
      <w:r w:rsidRPr="0097748C">
        <w:rPr>
          <w:highlight w:val="yellow"/>
        </w:rPr>
        <w:t>students</w:t>
      </w:r>
      <w:r>
        <w:rPr>
          <w:highlight w:val="yellow"/>
        </w:rPr>
        <w:t xml:space="preserve"> will count the total number of jumps (groups) to find </w:t>
      </w:r>
      <w:r w:rsidRPr="00D86382">
        <w:rPr>
          <w:highlight w:val="yellow"/>
        </w:rPr>
        <w:t xml:space="preserve">the quotient to 24 </w:t>
      </w:r>
      <w:r w:rsidRPr="00D86382">
        <w:rPr>
          <w:rFonts w:cstheme="minorHAnsi"/>
          <w:highlight w:val="yellow"/>
        </w:rPr>
        <w:t>÷ 8 as 3.</w:t>
      </w:r>
      <w:r>
        <w:rPr>
          <w:rFonts w:cstheme="minorHAnsi"/>
        </w:rPr>
        <w:t xml:space="preserve"> </w:t>
      </w:r>
    </w:p>
    <w:p w14:paraId="45A1BC37" w14:textId="47B45F5F" w:rsidR="008626CB" w:rsidRDefault="008626CB" w:rsidP="008626CB">
      <w:pPr>
        <w:tabs>
          <w:tab w:val="left" w:pos="6078"/>
        </w:tabs>
        <w:spacing w:line="276" w:lineRule="auto"/>
        <w:rPr>
          <w:color w:val="000000" w:themeColor="text1"/>
          <w:highlight w:val="yellow"/>
        </w:rPr>
      </w:pPr>
    </w:p>
    <w:p w14:paraId="6DBB9A9F" w14:textId="77777777" w:rsidR="008626CB" w:rsidRPr="008626CB" w:rsidRDefault="008626CB" w:rsidP="008626CB">
      <w:pPr>
        <w:tabs>
          <w:tab w:val="left" w:pos="6078"/>
        </w:tabs>
        <w:spacing w:line="276" w:lineRule="auto"/>
        <w:rPr>
          <w:color w:val="000000" w:themeColor="text1"/>
          <w:highlight w:val="yellow"/>
        </w:rPr>
      </w:pPr>
    </w:p>
    <w:p w14:paraId="1F4BE5F5" w14:textId="77777777" w:rsidR="00FD2D63" w:rsidRPr="00076C07" w:rsidRDefault="00FD2D63" w:rsidP="00FD2D63">
      <w:pPr>
        <w:tabs>
          <w:tab w:val="left" w:pos="6078"/>
        </w:tabs>
        <w:spacing w:line="276" w:lineRule="auto"/>
        <w:rPr>
          <w:color w:val="000000" w:themeColor="text1"/>
          <w:highlight w:val="yellow"/>
        </w:rPr>
      </w:pPr>
    </w:p>
    <w:p w14:paraId="3DC1A765" w14:textId="77777777" w:rsidR="00FD2D63" w:rsidRDefault="00FD2D63" w:rsidP="00FD2D63">
      <w:pPr>
        <w:pStyle w:val="ListParagraph"/>
        <w:numPr>
          <w:ilvl w:val="0"/>
          <w:numId w:val="5"/>
        </w:numPr>
        <w:rPr>
          <w:rFonts w:cstheme="minorHAnsi"/>
        </w:rPr>
      </w:pPr>
      <w:r>
        <w:rPr>
          <w:rFonts w:cstheme="minorHAnsi"/>
        </w:rPr>
        <w:lastRenderedPageBreak/>
        <w:t>We know multiplication is the same as repeated addition. Explain why division can be considered repeated subtraction.</w:t>
      </w:r>
    </w:p>
    <w:p w14:paraId="493F9ACB" w14:textId="673BED0C" w:rsidR="00FD2D63" w:rsidRDefault="00FD2D63" w:rsidP="00FD2D63">
      <w:pPr>
        <w:pStyle w:val="ListParagraph"/>
        <w:numPr>
          <w:ilvl w:val="1"/>
          <w:numId w:val="5"/>
        </w:numPr>
        <w:rPr>
          <w:rFonts w:cstheme="minorHAnsi"/>
          <w:highlight w:val="yellow"/>
        </w:rPr>
      </w:pPr>
      <w:r w:rsidRPr="001901E1">
        <w:rPr>
          <w:rFonts w:cstheme="minorHAnsi"/>
          <w:highlight w:val="yellow"/>
        </w:rPr>
        <w:t xml:space="preserve">Multiplication and division are opposite operations, just as addition and subtraction are. If multiplication is the same as repeated addition, then the opposite is true, too: </w:t>
      </w:r>
      <w:r w:rsidR="009C108A">
        <w:rPr>
          <w:rFonts w:cstheme="minorHAnsi"/>
          <w:highlight w:val="yellow"/>
        </w:rPr>
        <w:t>D</w:t>
      </w:r>
      <w:r w:rsidRPr="001901E1">
        <w:rPr>
          <w:rFonts w:cstheme="minorHAnsi"/>
          <w:highlight w:val="yellow"/>
        </w:rPr>
        <w:t xml:space="preserve">ivision is the same as repeated subtraction. In addition, we can think about division as repeated subtraction because we are taking away (subtracting) the same amount from a total over and over (repeatedly). </w:t>
      </w:r>
    </w:p>
    <w:p w14:paraId="28223411" w14:textId="77777777" w:rsidR="00FD2D63" w:rsidRPr="00076C07" w:rsidRDefault="00FD2D63" w:rsidP="00FD2D63">
      <w:pPr>
        <w:rPr>
          <w:rFonts w:cstheme="minorHAnsi"/>
          <w:highlight w:val="yellow"/>
        </w:rPr>
      </w:pPr>
    </w:p>
    <w:p w14:paraId="43342D3E" w14:textId="77777777" w:rsidR="00FD2D63" w:rsidRDefault="00FD2D63" w:rsidP="00FD2D63">
      <w:pPr>
        <w:pStyle w:val="ListParagraph"/>
        <w:numPr>
          <w:ilvl w:val="0"/>
          <w:numId w:val="5"/>
        </w:numPr>
        <w:rPr>
          <w:rFonts w:cstheme="minorHAnsi"/>
        </w:rPr>
      </w:pPr>
      <w:r>
        <w:rPr>
          <w:rFonts w:cstheme="minorHAnsi"/>
        </w:rPr>
        <w:t xml:space="preserve">What is the halving strategy? How does it relate to what you already know about doubling? </w:t>
      </w:r>
    </w:p>
    <w:p w14:paraId="43B87EC9" w14:textId="77777777" w:rsidR="00FD2D63" w:rsidRDefault="00FD2D63" w:rsidP="00FD2D63">
      <w:pPr>
        <w:pStyle w:val="ListParagraph"/>
        <w:numPr>
          <w:ilvl w:val="1"/>
          <w:numId w:val="5"/>
        </w:numPr>
        <w:rPr>
          <w:rFonts w:cstheme="minorHAnsi"/>
          <w:highlight w:val="yellow"/>
        </w:rPr>
      </w:pPr>
      <w:r w:rsidRPr="00464E13">
        <w:rPr>
          <w:rFonts w:cstheme="minorHAnsi"/>
          <w:highlight w:val="yellow"/>
        </w:rPr>
        <w:t xml:space="preserve">Halving and doubling are opposites, just as division and multiplication are opposites! Sometimes using a halving strategy is efficient. </w:t>
      </w:r>
      <w:proofErr w:type="gramStart"/>
      <w:r w:rsidRPr="00464E13">
        <w:rPr>
          <w:rFonts w:cstheme="minorHAnsi"/>
          <w:highlight w:val="yellow"/>
        </w:rPr>
        <w:t>In order to</w:t>
      </w:r>
      <w:proofErr w:type="gramEnd"/>
      <w:r w:rsidRPr="00464E13">
        <w:rPr>
          <w:rFonts w:cstheme="minorHAnsi"/>
          <w:highlight w:val="yellow"/>
        </w:rPr>
        <w:t xml:space="preserve"> divide something by 4, you can cut it in half twice. This is </w:t>
      </w:r>
      <w:proofErr w:type="gramStart"/>
      <w:r w:rsidRPr="00464E13">
        <w:rPr>
          <w:rFonts w:cstheme="minorHAnsi"/>
          <w:highlight w:val="yellow"/>
        </w:rPr>
        <w:t>similar to</w:t>
      </w:r>
      <w:proofErr w:type="gramEnd"/>
      <w:r w:rsidRPr="00464E13">
        <w:rPr>
          <w:rFonts w:cstheme="minorHAnsi"/>
          <w:highlight w:val="yellow"/>
        </w:rPr>
        <w:t xml:space="preserve"> the idea that in order to multiply something by 4, you can double it twice. </w:t>
      </w:r>
    </w:p>
    <w:p w14:paraId="17E4C801" w14:textId="77777777" w:rsidR="00FD2D63" w:rsidRPr="00076C07" w:rsidRDefault="00FD2D63" w:rsidP="00FD2D63">
      <w:pPr>
        <w:rPr>
          <w:rFonts w:cstheme="minorHAnsi"/>
          <w:highlight w:val="yellow"/>
        </w:rPr>
      </w:pPr>
    </w:p>
    <w:p w14:paraId="3ED97FD1" w14:textId="77777777" w:rsidR="00FD2D63" w:rsidRDefault="00FD2D63" w:rsidP="00FD2D63">
      <w:pPr>
        <w:pStyle w:val="ListParagraph"/>
        <w:numPr>
          <w:ilvl w:val="0"/>
          <w:numId w:val="5"/>
        </w:numPr>
        <w:rPr>
          <w:rFonts w:cstheme="minorHAnsi"/>
        </w:rPr>
      </w:pPr>
      <w:r>
        <w:rPr>
          <w:rFonts w:cstheme="minorHAnsi"/>
        </w:rPr>
        <w:t xml:space="preserve">Use the </w:t>
      </w:r>
      <w:r w:rsidRPr="00266FA0">
        <w:rPr>
          <w:rFonts w:cstheme="minorHAnsi"/>
          <w:u w:val="single"/>
        </w:rPr>
        <w:t>halving</w:t>
      </w:r>
      <w:r>
        <w:rPr>
          <w:rFonts w:cstheme="minorHAnsi"/>
        </w:rPr>
        <w:t xml:space="preserve"> strategy to solve the following problem: 32 </w:t>
      </w:r>
      <w:r w:rsidRPr="009A5FE9">
        <w:rPr>
          <w:rFonts w:cstheme="minorHAnsi"/>
        </w:rPr>
        <w:t>÷</w:t>
      </w:r>
      <w:r>
        <w:rPr>
          <w:rFonts w:cstheme="minorHAnsi"/>
        </w:rPr>
        <w:t xml:space="preserve"> 4. </w:t>
      </w:r>
    </w:p>
    <w:p w14:paraId="39094A45" w14:textId="77777777" w:rsidR="00FD2D63" w:rsidRDefault="00FD2D63" w:rsidP="00FD2D63">
      <w:pPr>
        <w:pStyle w:val="ListParagraph"/>
        <w:numPr>
          <w:ilvl w:val="1"/>
          <w:numId w:val="5"/>
        </w:numPr>
        <w:rPr>
          <w:rFonts w:cstheme="minorHAnsi"/>
        </w:rPr>
      </w:pPr>
      <w:r w:rsidRPr="00A74343">
        <w:rPr>
          <w:rFonts w:cstheme="minorHAnsi"/>
          <w:highlight w:val="yellow"/>
        </w:rPr>
        <w:t>Students should first halve 32 to get 16 and then halve 16 to get 8, so 32 ÷ 4 = 8.</w:t>
      </w:r>
      <w:r>
        <w:rPr>
          <w:rFonts w:cstheme="minorHAnsi"/>
        </w:rPr>
        <w:t xml:space="preserve"> </w:t>
      </w:r>
    </w:p>
    <w:p w14:paraId="34730EA3" w14:textId="77777777" w:rsidR="00FD2D63" w:rsidRPr="00076C07" w:rsidRDefault="00FD2D63" w:rsidP="00FD2D63">
      <w:pPr>
        <w:rPr>
          <w:rFonts w:cstheme="minorHAnsi"/>
        </w:rPr>
      </w:pPr>
    </w:p>
    <w:p w14:paraId="3D054753" w14:textId="77777777" w:rsidR="00FD2D63" w:rsidRDefault="00FD2D63" w:rsidP="00FD2D63">
      <w:pPr>
        <w:pStyle w:val="ListParagraph"/>
        <w:numPr>
          <w:ilvl w:val="0"/>
          <w:numId w:val="5"/>
        </w:numPr>
        <w:rPr>
          <w:rFonts w:cstheme="minorHAnsi"/>
        </w:rPr>
      </w:pPr>
      <w:r>
        <w:rPr>
          <w:rFonts w:cstheme="minorHAnsi"/>
        </w:rPr>
        <w:t xml:space="preserve">Solve 32 </w:t>
      </w:r>
      <w:r w:rsidRPr="009A5FE9">
        <w:rPr>
          <w:rFonts w:cstheme="minorHAnsi"/>
        </w:rPr>
        <w:t>÷</w:t>
      </w:r>
      <w:r>
        <w:rPr>
          <w:rFonts w:cstheme="minorHAnsi"/>
        </w:rPr>
        <w:t xml:space="preserve"> 8 using a strategy of your choice. What strategy did you choose and why? </w:t>
      </w:r>
    </w:p>
    <w:p w14:paraId="0E8E1944" w14:textId="77777777" w:rsidR="00FD2D63" w:rsidRDefault="00FD2D63" w:rsidP="00FD2D63">
      <w:pPr>
        <w:pStyle w:val="ListParagraph"/>
        <w:numPr>
          <w:ilvl w:val="1"/>
          <w:numId w:val="5"/>
        </w:numPr>
        <w:rPr>
          <w:rFonts w:cstheme="minorHAnsi"/>
          <w:highlight w:val="yellow"/>
        </w:rPr>
      </w:pPr>
      <w:r w:rsidRPr="00A25E0A">
        <w:rPr>
          <w:rFonts w:cstheme="minorHAnsi"/>
          <w:highlight w:val="yellow"/>
        </w:rPr>
        <w:t xml:space="preserve">Students should use strategies along with pictures, examples, descriptions, etc. to determine 32 ÷ 8 = 4. Students’ strategies will vary but may include </w:t>
      </w:r>
      <w:proofErr w:type="gramStart"/>
      <w:r w:rsidRPr="00A25E0A">
        <w:rPr>
          <w:rFonts w:cstheme="minorHAnsi"/>
          <w:highlight w:val="yellow"/>
        </w:rPr>
        <w:t>counting up</w:t>
      </w:r>
      <w:proofErr w:type="gramEnd"/>
      <w:r w:rsidRPr="00A25E0A">
        <w:rPr>
          <w:rFonts w:cstheme="minorHAnsi"/>
          <w:highlight w:val="yellow"/>
        </w:rPr>
        <w:t xml:space="preserve"> or counting back, number lines, or halving. </w:t>
      </w:r>
    </w:p>
    <w:p w14:paraId="7C6BFE92" w14:textId="77777777" w:rsidR="00FD2D63" w:rsidRPr="00076C07" w:rsidRDefault="00FD2D63" w:rsidP="00FD2D63">
      <w:pPr>
        <w:rPr>
          <w:rFonts w:cstheme="minorHAnsi"/>
          <w:highlight w:val="yellow"/>
        </w:rPr>
      </w:pPr>
    </w:p>
    <w:p w14:paraId="56122212" w14:textId="77777777" w:rsidR="00FD2D63" w:rsidRDefault="00FD2D63" w:rsidP="00FD2D63">
      <w:pPr>
        <w:pStyle w:val="ListParagraph"/>
        <w:numPr>
          <w:ilvl w:val="0"/>
          <w:numId w:val="5"/>
        </w:numPr>
        <w:rPr>
          <w:rFonts w:cstheme="minorHAnsi"/>
        </w:rPr>
      </w:pPr>
      <w:r>
        <w:rPr>
          <w:rFonts w:cstheme="minorHAnsi"/>
        </w:rPr>
        <w:t xml:space="preserve">Describe the relationship between division and multiplication. </w:t>
      </w:r>
    </w:p>
    <w:p w14:paraId="10B1F046" w14:textId="77777777" w:rsidR="00FD2D63" w:rsidRPr="000C5FD6" w:rsidRDefault="00FD2D63" w:rsidP="00FD2D63">
      <w:pPr>
        <w:pStyle w:val="ListParagraph"/>
        <w:numPr>
          <w:ilvl w:val="1"/>
          <w:numId w:val="5"/>
        </w:numPr>
        <w:rPr>
          <w:rFonts w:cstheme="minorHAnsi"/>
          <w:highlight w:val="yellow"/>
        </w:rPr>
      </w:pPr>
      <w:r w:rsidRPr="000C5FD6">
        <w:rPr>
          <w:rFonts w:cstheme="minorHAnsi"/>
          <w:highlight w:val="yellow"/>
        </w:rPr>
        <w:t xml:space="preserve">Division and multiplication can be seen as opposite operations. We use division to split a total and create equal groups, whereas we use multiplication to combine equal groups to find a total. We can use multiplication to double check our division work and vice versa! </w:t>
      </w:r>
    </w:p>
    <w:p w14:paraId="155B57D8" w14:textId="77777777" w:rsidR="00FD2D63" w:rsidRPr="000337B6" w:rsidRDefault="00FD2D63" w:rsidP="00FD2D63">
      <w:pPr>
        <w:rPr>
          <w:rFonts w:cstheme="minorHAnsi"/>
        </w:rPr>
      </w:pPr>
    </w:p>
    <w:p w14:paraId="6C45A599" w14:textId="77777777" w:rsidR="00FD2D63" w:rsidRDefault="00FD2D63" w:rsidP="00FD2D63">
      <w:pPr>
        <w:pStyle w:val="ListParagraph"/>
        <w:numPr>
          <w:ilvl w:val="0"/>
          <w:numId w:val="5"/>
        </w:numPr>
        <w:rPr>
          <w:rFonts w:cstheme="minorHAnsi"/>
        </w:rPr>
      </w:pPr>
      <w:r>
        <w:rPr>
          <w:rFonts w:cstheme="minorHAnsi"/>
        </w:rPr>
        <w:t>Why is the answer considered “undefined” when we try to divide by zero? (Who’s Who: Brahmagupta, p. 32-33)</w:t>
      </w:r>
    </w:p>
    <w:p w14:paraId="46EEDE42" w14:textId="77777777" w:rsidR="00FD2D63" w:rsidRPr="000C5FD6" w:rsidRDefault="00FD2D63" w:rsidP="00FD2D63">
      <w:pPr>
        <w:pStyle w:val="ListParagraph"/>
        <w:numPr>
          <w:ilvl w:val="1"/>
          <w:numId w:val="5"/>
        </w:numPr>
        <w:rPr>
          <w:rFonts w:cstheme="minorHAnsi"/>
          <w:highlight w:val="yellow"/>
        </w:rPr>
      </w:pPr>
      <w:r w:rsidRPr="000C5FD6">
        <w:rPr>
          <w:rFonts w:cstheme="minorHAnsi"/>
          <w:highlight w:val="yellow"/>
        </w:rPr>
        <w:t xml:space="preserve">We cannot </w:t>
      </w:r>
      <w:proofErr w:type="gramStart"/>
      <w:r w:rsidRPr="000C5FD6">
        <w:rPr>
          <w:rFonts w:cstheme="minorHAnsi"/>
          <w:highlight w:val="yellow"/>
        </w:rPr>
        <w:t>actually divide</w:t>
      </w:r>
      <w:proofErr w:type="gramEnd"/>
      <w:r w:rsidRPr="000C5FD6">
        <w:rPr>
          <w:rFonts w:cstheme="minorHAnsi"/>
          <w:highlight w:val="yellow"/>
        </w:rPr>
        <w:t xml:space="preserve"> anything by zero. Division represents splitting things into groups. If we try to divide by zero, we are really splitting things into no groups – that does not work! In addition, division is the opposite of multiplication. If we were to try to divide 10 by 0, we could ask ourselves 0 </w:t>
      </w:r>
      <w:proofErr w:type="gramStart"/>
      <w:r w:rsidRPr="000C5FD6">
        <w:rPr>
          <w:rFonts w:cstheme="minorHAnsi"/>
          <w:highlight w:val="yellow"/>
        </w:rPr>
        <w:t>x ?</w:t>
      </w:r>
      <w:proofErr w:type="gramEnd"/>
      <w:r w:rsidRPr="000C5FD6">
        <w:rPr>
          <w:rFonts w:cstheme="minorHAnsi"/>
          <w:highlight w:val="yellow"/>
        </w:rPr>
        <w:t xml:space="preserve"> = 10, but nothing will make that number sentence true. Because we cannot divide by zero, we say the answer is “undefined.” </w:t>
      </w:r>
    </w:p>
    <w:p w14:paraId="54D17799" w14:textId="77777777" w:rsidR="00FD2D63" w:rsidRDefault="00FD2D63" w:rsidP="00FD2D63"/>
    <w:p w14:paraId="02E5F876" w14:textId="77777777" w:rsidR="00FD2D63" w:rsidRDefault="00FD2D63" w:rsidP="00FD2D63"/>
    <w:p w14:paraId="37CE2FBF" w14:textId="77777777" w:rsidR="00FD2D63" w:rsidRDefault="00FD2D63"/>
    <w:sectPr w:rsidR="00FD2D63">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7B621" w14:textId="77777777" w:rsidR="00000000" w:rsidRDefault="009C108A">
      <w:r>
        <w:separator/>
      </w:r>
    </w:p>
  </w:endnote>
  <w:endnote w:type="continuationSeparator" w:id="0">
    <w:p w14:paraId="6E320F15" w14:textId="77777777" w:rsidR="00000000" w:rsidRDefault="009C108A">
      <w:r>
        <w:continuationSeparator/>
      </w:r>
    </w:p>
  </w:endnote>
  <w:endnote w:type="continuationNotice" w:id="1">
    <w:p w14:paraId="53F60000" w14:textId="77777777" w:rsidR="00E33AC2" w:rsidRDefault="00E33A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C541B" w14:textId="77777777" w:rsidR="00000000" w:rsidRDefault="009C108A">
      <w:r>
        <w:separator/>
      </w:r>
    </w:p>
  </w:footnote>
  <w:footnote w:type="continuationSeparator" w:id="0">
    <w:p w14:paraId="28722F08" w14:textId="77777777" w:rsidR="00000000" w:rsidRDefault="009C108A">
      <w:r>
        <w:continuationSeparator/>
      </w:r>
    </w:p>
  </w:footnote>
  <w:footnote w:type="continuationNotice" w:id="1">
    <w:p w14:paraId="1C8C99A2" w14:textId="77777777" w:rsidR="00E33AC2" w:rsidRDefault="00E33A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26291" w14:textId="77777777" w:rsidR="008E235A" w:rsidRDefault="008626CB" w:rsidP="008E235A">
    <w:pPr>
      <w:pStyle w:val="Header"/>
    </w:pPr>
    <w:r>
      <w:rPr>
        <w:noProof/>
      </w:rPr>
      <w:drawing>
        <wp:inline distT="0" distB="0" distL="0" distR="0" wp14:anchorId="1F49DB1C" wp14:editId="6F678907">
          <wp:extent cx="1828800" cy="192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3D0C3DE0" w14:textId="77777777" w:rsidR="008E235A" w:rsidRDefault="008626CB" w:rsidP="008E235A">
    <w:pPr>
      <w:pStyle w:val="Header"/>
    </w:pPr>
    <w:r>
      <w:t>Building Blocks of Math</w:t>
    </w:r>
    <w:r>
      <w:tab/>
    </w:r>
    <w:r>
      <w:tab/>
    </w:r>
    <w:proofErr w:type="gramStart"/>
    <w:r>
      <w:t>Date:_</w:t>
    </w:r>
    <w:proofErr w:type="gramEnd"/>
    <w:r>
      <w:t>___________________________</w:t>
    </w:r>
  </w:p>
  <w:p w14:paraId="19AE951E" w14:textId="77777777" w:rsidR="008E235A" w:rsidRDefault="008626CB" w:rsidP="008E235A">
    <w:pPr>
      <w:pStyle w:val="Header"/>
    </w:pPr>
    <w:r>
      <w:tab/>
    </w:r>
    <w:r>
      <w:tab/>
    </w:r>
    <w:proofErr w:type="gramStart"/>
    <w:r>
      <w:t>Class:_</w:t>
    </w:r>
    <w:proofErr w:type="gramEnd"/>
    <w:r>
      <w:t>___________________________</w:t>
    </w:r>
  </w:p>
  <w:p w14:paraId="599B5219" w14:textId="77777777" w:rsidR="00C22A59" w:rsidRPr="008E235A" w:rsidRDefault="009C108A" w:rsidP="008E23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7602"/>
    <w:multiLevelType w:val="hybridMultilevel"/>
    <w:tmpl w:val="329035FC"/>
    <w:lvl w:ilvl="0" w:tplc="AF329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33477"/>
    <w:multiLevelType w:val="hybridMultilevel"/>
    <w:tmpl w:val="883E1A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3C749BB"/>
    <w:multiLevelType w:val="hybridMultilevel"/>
    <w:tmpl w:val="883E1A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07D0C2A"/>
    <w:multiLevelType w:val="hybridMultilevel"/>
    <w:tmpl w:val="883E1AE4"/>
    <w:lvl w:ilvl="0" w:tplc="25A460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1766A9"/>
    <w:multiLevelType w:val="hybridMultilevel"/>
    <w:tmpl w:val="883E1A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2545239">
    <w:abstractNumId w:val="3"/>
  </w:num>
  <w:num w:numId="2" w16cid:durableId="1145049837">
    <w:abstractNumId w:val="1"/>
  </w:num>
  <w:num w:numId="3" w16cid:durableId="840657218">
    <w:abstractNumId w:val="0"/>
  </w:num>
  <w:num w:numId="4" w16cid:durableId="814223338">
    <w:abstractNumId w:val="4"/>
  </w:num>
  <w:num w:numId="5" w16cid:durableId="10321922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CBD"/>
    <w:rsid w:val="0003174F"/>
    <w:rsid w:val="000410B6"/>
    <w:rsid w:val="0005612C"/>
    <w:rsid w:val="00076C07"/>
    <w:rsid w:val="000C5FD6"/>
    <w:rsid w:val="001037F5"/>
    <w:rsid w:val="00123EE5"/>
    <w:rsid w:val="001901E1"/>
    <w:rsid w:val="00196F8A"/>
    <w:rsid w:val="001B393F"/>
    <w:rsid w:val="001D5864"/>
    <w:rsid w:val="001E61B0"/>
    <w:rsid w:val="00253A42"/>
    <w:rsid w:val="00266FA0"/>
    <w:rsid w:val="00267714"/>
    <w:rsid w:val="00296DE9"/>
    <w:rsid w:val="002C3AC8"/>
    <w:rsid w:val="002E3456"/>
    <w:rsid w:val="00311614"/>
    <w:rsid w:val="00364502"/>
    <w:rsid w:val="003854FC"/>
    <w:rsid w:val="00464E13"/>
    <w:rsid w:val="00492619"/>
    <w:rsid w:val="004D5D0F"/>
    <w:rsid w:val="004E20FF"/>
    <w:rsid w:val="005D6A41"/>
    <w:rsid w:val="007C3EC8"/>
    <w:rsid w:val="007C6A08"/>
    <w:rsid w:val="007D2117"/>
    <w:rsid w:val="00807168"/>
    <w:rsid w:val="00845D09"/>
    <w:rsid w:val="008626CB"/>
    <w:rsid w:val="00871E83"/>
    <w:rsid w:val="00880ADC"/>
    <w:rsid w:val="00882261"/>
    <w:rsid w:val="009277CB"/>
    <w:rsid w:val="0097748C"/>
    <w:rsid w:val="009A5FE9"/>
    <w:rsid w:val="009C108A"/>
    <w:rsid w:val="00A25E0A"/>
    <w:rsid w:val="00A74343"/>
    <w:rsid w:val="00B11CBD"/>
    <w:rsid w:val="00B74CAF"/>
    <w:rsid w:val="00C04ED2"/>
    <w:rsid w:val="00C35A6F"/>
    <w:rsid w:val="00D36BF2"/>
    <w:rsid w:val="00D429D2"/>
    <w:rsid w:val="00D43DF5"/>
    <w:rsid w:val="00D86382"/>
    <w:rsid w:val="00DD2336"/>
    <w:rsid w:val="00E33AC2"/>
    <w:rsid w:val="00EB3CEA"/>
    <w:rsid w:val="00EC77D6"/>
    <w:rsid w:val="00EF0444"/>
    <w:rsid w:val="00F5490F"/>
    <w:rsid w:val="00FB6A16"/>
    <w:rsid w:val="00FD2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D23D1C"/>
  <w15:chartTrackingRefBased/>
  <w15:docId w15:val="{DB8752B0-47DC-2E4B-AB58-E766D0F3B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CBD"/>
  </w:style>
  <w:style w:type="paragraph" w:styleId="Heading1">
    <w:name w:val="heading 1"/>
    <w:basedOn w:val="Normal"/>
    <w:next w:val="Normal"/>
    <w:link w:val="Heading1Char"/>
    <w:uiPriority w:val="9"/>
    <w:qFormat/>
    <w:rsid w:val="00B11CB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1CB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11CBD"/>
    <w:pPr>
      <w:tabs>
        <w:tab w:val="center" w:pos="4680"/>
        <w:tab w:val="right" w:pos="9360"/>
      </w:tabs>
    </w:pPr>
  </w:style>
  <w:style w:type="character" w:customStyle="1" w:styleId="HeaderChar">
    <w:name w:val="Header Char"/>
    <w:basedOn w:val="DefaultParagraphFont"/>
    <w:link w:val="Header"/>
    <w:uiPriority w:val="99"/>
    <w:rsid w:val="00B11CBD"/>
  </w:style>
  <w:style w:type="paragraph" w:styleId="ListParagraph">
    <w:name w:val="List Paragraph"/>
    <w:basedOn w:val="Normal"/>
    <w:uiPriority w:val="34"/>
    <w:qFormat/>
    <w:rsid w:val="00B11CBD"/>
    <w:pPr>
      <w:ind w:left="720"/>
      <w:contextualSpacing/>
    </w:pPr>
  </w:style>
  <w:style w:type="paragraph" w:styleId="Footer">
    <w:name w:val="footer"/>
    <w:basedOn w:val="Normal"/>
    <w:link w:val="FooterChar"/>
    <w:uiPriority w:val="99"/>
    <w:semiHidden/>
    <w:unhideWhenUsed/>
    <w:rsid w:val="00E33AC2"/>
    <w:pPr>
      <w:tabs>
        <w:tab w:val="center" w:pos="4680"/>
        <w:tab w:val="right" w:pos="9360"/>
      </w:tabs>
    </w:pPr>
  </w:style>
  <w:style w:type="character" w:customStyle="1" w:styleId="FooterChar">
    <w:name w:val="Footer Char"/>
    <w:basedOn w:val="DefaultParagraphFont"/>
    <w:link w:val="Footer"/>
    <w:uiPriority w:val="99"/>
    <w:semiHidden/>
    <w:rsid w:val="00E33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678</Words>
  <Characters>3866</Characters>
  <Application>Microsoft Office Word</Application>
  <DocSecurity>0</DocSecurity>
  <Lines>32</Lines>
  <Paragraphs>9</Paragraphs>
  <ScaleCrop>false</ScaleCrop>
  <Company/>
  <LinksUpToDate>false</LinksUpToDate>
  <CharactersWithSpaces>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59</cp:revision>
  <dcterms:created xsi:type="dcterms:W3CDTF">2022-04-21T13:04:00Z</dcterms:created>
  <dcterms:modified xsi:type="dcterms:W3CDTF">2022-04-22T15:22:00Z</dcterms:modified>
</cp:coreProperties>
</file>